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134" w:type="dxa"/>
        <w:tblLook w:val="04A0" w:firstRow="1" w:lastRow="0" w:firstColumn="1" w:lastColumn="0" w:noHBand="0" w:noVBand="1"/>
      </w:tblPr>
      <w:tblGrid>
        <w:gridCol w:w="1078"/>
        <w:gridCol w:w="9627"/>
      </w:tblGrid>
      <w:tr w:rsidR="008853F7" w:rsidRPr="00486EF8" w:rsidTr="00360F9B">
        <w:trPr>
          <w:tblCellSpacing w:w="0" w:type="dxa"/>
        </w:trPr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853F7" w:rsidRPr="00486EF8" w:rsidRDefault="008853F7" w:rsidP="00360F9B">
            <w:pPr>
              <w:tabs>
                <w:tab w:val="left" w:pos="708"/>
                <w:tab w:val="left" w:pos="4677"/>
                <w:tab w:val="left" w:pos="93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853F7" w:rsidRPr="00486EF8" w:rsidRDefault="008853F7" w:rsidP="00360F9B">
            <w:pPr>
              <w:tabs>
                <w:tab w:val="left" w:pos="708"/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ГОСУДАРСТВЕННОЕ БЮДЖЕТНОЕ ПРОФЕССИОНАЛЬНОЕ </w:t>
            </w:r>
          </w:p>
          <w:p w:rsidR="008853F7" w:rsidRPr="00486EF8" w:rsidRDefault="008853F7" w:rsidP="00360F9B">
            <w:pPr>
              <w:tabs>
                <w:tab w:val="left" w:pos="708"/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ОБРАЗОВАТЕЛЬНОЕ УЧРЕЖДЕНИЕ  </w:t>
            </w:r>
          </w:p>
          <w:p w:rsidR="008853F7" w:rsidRPr="00486EF8" w:rsidRDefault="008853F7" w:rsidP="00360F9B">
            <w:pPr>
              <w:tabs>
                <w:tab w:val="left" w:pos="708"/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«ЧЕЛЯБИНСКИЙ МЕХАНИКО – ТЕХНОЛОГИЧЕСКИЙ ТЕХНИКУМ»</w:t>
            </w:r>
          </w:p>
          <w:p w:rsidR="008853F7" w:rsidRPr="00486EF8" w:rsidRDefault="008853F7" w:rsidP="00360F9B">
            <w:pPr>
              <w:tabs>
                <w:tab w:val="left" w:pos="708"/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2B77E3" w:rsidRDefault="002B77E3"/>
    <w:p w:rsidR="008853F7" w:rsidRDefault="008853F7"/>
    <w:p w:rsidR="008853F7" w:rsidRDefault="008853F7"/>
    <w:p w:rsidR="008853F7" w:rsidRDefault="008853F7"/>
    <w:p w:rsidR="008853F7" w:rsidRDefault="008853F7"/>
    <w:p w:rsidR="008853F7" w:rsidRDefault="008853F7"/>
    <w:p w:rsidR="008853F7" w:rsidRDefault="008853F7"/>
    <w:p w:rsidR="008853F7" w:rsidRDefault="008853F7"/>
    <w:p w:rsidR="008853F7" w:rsidRDefault="008853F7"/>
    <w:p w:rsidR="008853F7" w:rsidRDefault="008853F7" w:rsidP="008853F7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8853F7" w:rsidRDefault="008853F7" w:rsidP="008853F7">
      <w:pPr>
        <w:jc w:val="center"/>
        <w:rPr>
          <w:rFonts w:ascii="Times New Roman" w:hAnsi="Times New Roman" w:cs="Times New Roman"/>
          <w:sz w:val="24"/>
          <w:szCs w:val="24"/>
        </w:rPr>
      </w:pPr>
      <w:r w:rsidRPr="008853F7">
        <w:rPr>
          <w:rFonts w:ascii="Times New Roman" w:hAnsi="Times New Roman" w:cs="Times New Roman"/>
          <w:sz w:val="24"/>
          <w:szCs w:val="24"/>
        </w:rPr>
        <w:t>ОП.10 Стандартизация, сертификация и техническое документоведение</w:t>
      </w:r>
    </w:p>
    <w:p w:rsidR="00B20B22" w:rsidRDefault="00B20B22" w:rsidP="00B20B2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09.02.06. Сетевое и системное администрирование</w:t>
      </w:r>
    </w:p>
    <w:p w:rsidR="008853F7" w:rsidRDefault="008853F7" w:rsidP="008853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20B22" w:rsidRDefault="00B20B22" w:rsidP="008853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20B22" w:rsidRDefault="00B20B22" w:rsidP="008853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20B22" w:rsidRDefault="00B20B22" w:rsidP="008853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20B22" w:rsidRDefault="00B20B22" w:rsidP="008853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20B22" w:rsidRDefault="00B20B22" w:rsidP="008853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20B22" w:rsidRDefault="00B20B22" w:rsidP="008853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20B22" w:rsidRDefault="00B20B22" w:rsidP="008853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20B22" w:rsidRDefault="00B20B22" w:rsidP="008853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20B22" w:rsidRDefault="00B20B22" w:rsidP="008853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20B22" w:rsidRDefault="00B20B22" w:rsidP="008853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20B22" w:rsidRDefault="00B20B22" w:rsidP="008853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20B22" w:rsidRDefault="00B20B22" w:rsidP="008853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20B22" w:rsidRDefault="00B20B22" w:rsidP="008853F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557C7C" w:rsidRPr="006757E7" w:rsidRDefault="00557C7C" w:rsidP="00557C7C">
      <w:pPr>
        <w:pStyle w:val="docdata"/>
        <w:keepNext/>
        <w:spacing w:before="0" w:beforeAutospacing="0" w:after="120" w:afterAutospacing="0"/>
        <w:jc w:val="center"/>
      </w:pPr>
      <w:bookmarkStart w:id="0" w:name="_Toc156825287"/>
      <w:r w:rsidRPr="006757E7">
        <w:rPr>
          <w:b/>
          <w:bCs/>
        </w:rPr>
        <w:lastRenderedPageBreak/>
        <w:t>СОДЕРЖАНИЕ ПРОГРАММЫ</w:t>
      </w:r>
      <w:bookmarkEnd w:id="0"/>
    </w:p>
    <w:p w:rsidR="00557C7C" w:rsidRPr="006757E7" w:rsidRDefault="00557C7C" w:rsidP="00557C7C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87" w:tooltip="#_Toc156825287" w:history="1">
        <w:r w:rsidRPr="006757E7">
          <w:rPr>
            <w:rStyle w:val="a4"/>
            <w:b/>
            <w:bCs/>
            <w:color w:val="auto"/>
            <w:sz w:val="22"/>
            <w:szCs w:val="22"/>
          </w:rPr>
          <w:t>СОДЕРЖАНИЕ ПРОГРАММЫ</w:t>
        </w:r>
        <w:r w:rsidRPr="006757E7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557C7C" w:rsidRPr="006757E7" w:rsidRDefault="00557C7C" w:rsidP="00557C7C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88" w:tooltip="#_Toc156825288" w:history="1">
        <w:r w:rsidRPr="006757E7">
          <w:rPr>
            <w:rStyle w:val="a4"/>
            <w:b/>
            <w:bCs/>
            <w:color w:val="auto"/>
            <w:sz w:val="22"/>
            <w:szCs w:val="22"/>
          </w:rPr>
          <w:t>1. Общая характеристика</w:t>
        </w:r>
        <w:r w:rsidRPr="006757E7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557C7C" w:rsidRPr="006757E7" w:rsidRDefault="00557C7C" w:rsidP="00557C7C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89" w:tooltip="#_Toc156825289" w:history="1">
        <w:r w:rsidRPr="006757E7">
          <w:rPr>
            <w:rStyle w:val="a4"/>
            <w:color w:val="auto"/>
          </w:rPr>
          <w:t>1.1. Цель и место дисциплины в структуре образовательной программы</w:t>
        </w:r>
        <w:r w:rsidRPr="006757E7">
          <w:rPr>
            <w:rStyle w:val="a4"/>
            <w:color w:val="auto"/>
          </w:rPr>
          <w:tab/>
        </w:r>
      </w:hyperlink>
    </w:p>
    <w:p w:rsidR="00557C7C" w:rsidRPr="006757E7" w:rsidRDefault="00557C7C" w:rsidP="00557C7C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0" w:tooltip="#_Toc156825290" w:history="1">
        <w:r w:rsidRPr="006757E7">
          <w:rPr>
            <w:rStyle w:val="a4"/>
            <w:color w:val="auto"/>
          </w:rPr>
          <w:t>1.2. Планируемые результаты освоения дисциплины</w:t>
        </w:r>
        <w:r w:rsidRPr="006757E7">
          <w:rPr>
            <w:rStyle w:val="a4"/>
            <w:color w:val="auto"/>
          </w:rPr>
          <w:tab/>
        </w:r>
      </w:hyperlink>
    </w:p>
    <w:p w:rsidR="00557C7C" w:rsidRPr="006757E7" w:rsidRDefault="00557C7C" w:rsidP="00557C7C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91" w:tooltip="#_Toc156825291" w:history="1">
        <w:r w:rsidRPr="006757E7">
          <w:rPr>
            <w:rStyle w:val="a4"/>
            <w:b/>
            <w:bCs/>
            <w:color w:val="auto"/>
            <w:sz w:val="22"/>
            <w:szCs w:val="22"/>
          </w:rPr>
          <w:t>2. Структура и содержание ДИСЦИПЛИНЫ</w:t>
        </w:r>
        <w:r w:rsidRPr="006757E7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557C7C" w:rsidRPr="006757E7" w:rsidRDefault="00557C7C" w:rsidP="00557C7C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2" w:tooltip="#_Toc156825292" w:history="1">
        <w:r w:rsidRPr="006757E7">
          <w:rPr>
            <w:rStyle w:val="a4"/>
            <w:color w:val="auto"/>
          </w:rPr>
          <w:t>2.1. Трудоемкость освоения дисциплины</w:t>
        </w:r>
        <w:r w:rsidRPr="006757E7">
          <w:rPr>
            <w:rStyle w:val="a4"/>
            <w:color w:val="auto"/>
          </w:rPr>
          <w:tab/>
        </w:r>
      </w:hyperlink>
    </w:p>
    <w:p w:rsidR="00557C7C" w:rsidRPr="006757E7" w:rsidRDefault="00557C7C" w:rsidP="00557C7C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3" w:tooltip="#_Toc156825293" w:history="1">
        <w:r w:rsidRPr="006757E7">
          <w:rPr>
            <w:rStyle w:val="a4"/>
            <w:color w:val="auto"/>
          </w:rPr>
          <w:t>2.2. Содержание дисциплины</w:t>
        </w:r>
        <w:r w:rsidRPr="006757E7">
          <w:rPr>
            <w:rStyle w:val="a4"/>
            <w:color w:val="auto"/>
          </w:rPr>
          <w:tab/>
        </w:r>
      </w:hyperlink>
    </w:p>
    <w:p w:rsidR="00557C7C" w:rsidRPr="006757E7" w:rsidRDefault="00557C7C" w:rsidP="00557C7C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5" w:tooltip="#_Toc156825295" w:history="1">
        <w:r w:rsidRPr="006757E7">
          <w:rPr>
            <w:rStyle w:val="a4"/>
            <w:color w:val="auto"/>
          </w:rPr>
          <w:t>2.3. Курсовой проект (работа)</w:t>
        </w:r>
        <w:r w:rsidRPr="006757E7">
          <w:rPr>
            <w:rStyle w:val="a4"/>
            <w:color w:val="auto"/>
          </w:rPr>
          <w:tab/>
        </w:r>
      </w:hyperlink>
    </w:p>
    <w:p w:rsidR="00557C7C" w:rsidRPr="006757E7" w:rsidRDefault="00557C7C" w:rsidP="00557C7C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96" w:tooltip="#_Toc156825296" w:history="1">
        <w:r w:rsidRPr="006757E7">
          <w:rPr>
            <w:rStyle w:val="a4"/>
            <w:b/>
            <w:bCs/>
            <w:color w:val="auto"/>
            <w:sz w:val="22"/>
            <w:szCs w:val="22"/>
          </w:rPr>
          <w:t>3. Условия реализации ДИСЦИПЛИНЫ</w:t>
        </w:r>
        <w:r w:rsidRPr="006757E7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557C7C" w:rsidRPr="006757E7" w:rsidRDefault="00557C7C" w:rsidP="00557C7C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7" w:tooltip="#_Toc156825297" w:history="1">
        <w:r w:rsidRPr="006757E7">
          <w:rPr>
            <w:rStyle w:val="a4"/>
            <w:color w:val="auto"/>
          </w:rPr>
          <w:t>3.1. Материально-техническое обеспечение</w:t>
        </w:r>
        <w:r w:rsidRPr="006757E7">
          <w:rPr>
            <w:rStyle w:val="a4"/>
            <w:color w:val="auto"/>
          </w:rPr>
          <w:tab/>
        </w:r>
      </w:hyperlink>
    </w:p>
    <w:p w:rsidR="00557C7C" w:rsidRPr="006757E7" w:rsidRDefault="00557C7C" w:rsidP="00557C7C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8" w:tooltip="#_Toc156825298" w:history="1">
        <w:r w:rsidRPr="006757E7">
          <w:rPr>
            <w:rStyle w:val="a4"/>
            <w:color w:val="auto"/>
          </w:rPr>
          <w:t>3.2. Учебно-методическое обеспечение</w:t>
        </w:r>
        <w:r w:rsidRPr="006757E7">
          <w:rPr>
            <w:rStyle w:val="a4"/>
            <w:color w:val="auto"/>
          </w:rPr>
          <w:tab/>
        </w:r>
      </w:hyperlink>
    </w:p>
    <w:p w:rsidR="00557C7C" w:rsidRDefault="00557C7C" w:rsidP="00557C7C">
      <w:pPr>
        <w:rPr>
          <w:rStyle w:val="a4"/>
          <w:b/>
          <w:bCs/>
          <w:color w:val="auto"/>
        </w:rPr>
      </w:pPr>
      <w:hyperlink w:anchor="_Toc156825299" w:tooltip="#_Toc156825299" w:history="1">
        <w:r w:rsidRPr="006757E7">
          <w:rPr>
            <w:rStyle w:val="a4"/>
            <w:b/>
            <w:bCs/>
            <w:color w:val="auto"/>
          </w:rPr>
          <w:t>4. Контроль и оценка результатов  освоения ДИСЦИПЛИНЫ</w:t>
        </w:r>
        <w:r w:rsidRPr="006757E7">
          <w:rPr>
            <w:rStyle w:val="a4"/>
            <w:b/>
            <w:bCs/>
            <w:color w:val="auto"/>
          </w:rPr>
          <w:tab/>
        </w:r>
      </w:hyperlink>
    </w:p>
    <w:p w:rsidR="00B20B22" w:rsidRDefault="00B20B22" w:rsidP="008853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57C7C" w:rsidRDefault="00557C7C" w:rsidP="008853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57C7C" w:rsidRDefault="00557C7C" w:rsidP="008853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57C7C" w:rsidRDefault="00557C7C" w:rsidP="008853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57C7C" w:rsidRDefault="00557C7C" w:rsidP="008853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57C7C" w:rsidRDefault="00557C7C" w:rsidP="008853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57C7C" w:rsidRDefault="00557C7C" w:rsidP="008853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57C7C" w:rsidRDefault="00557C7C" w:rsidP="008853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57C7C" w:rsidRDefault="00557C7C" w:rsidP="008853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57C7C" w:rsidRDefault="00557C7C" w:rsidP="008853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57C7C" w:rsidRDefault="00557C7C" w:rsidP="008853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57C7C" w:rsidRDefault="00557C7C" w:rsidP="008853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57C7C" w:rsidRDefault="00557C7C" w:rsidP="008853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57C7C" w:rsidRDefault="00557C7C" w:rsidP="008853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57C7C" w:rsidRDefault="00557C7C" w:rsidP="008853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57C7C" w:rsidRDefault="00557C7C" w:rsidP="008853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57C7C" w:rsidRDefault="00557C7C" w:rsidP="008853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57C7C" w:rsidRDefault="00557C7C" w:rsidP="008853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57C7C" w:rsidRPr="00557C7C" w:rsidRDefault="00557C7C" w:rsidP="00557C7C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6294566"/>
      <w:bookmarkStart w:id="2" w:name="_Toc156825288"/>
      <w:bookmarkEnd w:id="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1.</w:t>
      </w:r>
      <w:r w:rsidRPr="00557C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</w:t>
      </w:r>
      <w:bookmarkEnd w:id="2"/>
      <w:r w:rsidRPr="00557C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РАБОЧЕЙ ПРОГРАММЫ УЧЕБНОЙ ДИСЦИПЛИНЫ</w:t>
      </w:r>
    </w:p>
    <w:p w:rsidR="00557C7C" w:rsidRPr="00557C7C" w:rsidRDefault="00557C7C" w:rsidP="00557C7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8853F7">
        <w:rPr>
          <w:rFonts w:ascii="Times New Roman" w:hAnsi="Times New Roman" w:cs="Times New Roman"/>
          <w:sz w:val="24"/>
          <w:szCs w:val="24"/>
        </w:rPr>
        <w:t>ОП.10 Стандартизация, сертификация и техническое документоведение</w:t>
      </w:r>
      <w:r w:rsidRPr="00557C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557C7C" w:rsidRPr="00557C7C" w:rsidRDefault="00557C7C" w:rsidP="00557C7C">
      <w:pPr>
        <w:widowControl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C7C" w:rsidRPr="00557C7C" w:rsidRDefault="00557C7C" w:rsidP="00557C7C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Toc150695623"/>
      <w:bookmarkStart w:id="4" w:name="_Toc156294567"/>
      <w:bookmarkStart w:id="5" w:name="_Toc156825289"/>
      <w:bookmarkEnd w:id="3"/>
      <w:bookmarkEnd w:id="4"/>
      <w:r w:rsidRPr="00557C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</w:t>
      </w:r>
      <w:bookmarkEnd w:id="5"/>
      <w:r w:rsidRPr="00557C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 в структуре образовательной программы</w:t>
      </w:r>
    </w:p>
    <w:p w:rsidR="00557C7C" w:rsidRPr="00557C7C" w:rsidRDefault="00557C7C" w:rsidP="00557C7C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57C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дисциплины </w:t>
      </w:r>
      <w:r w:rsidRPr="00557C7C">
        <w:rPr>
          <w:rFonts w:ascii="Times New Roman" w:eastAsia="Times New Roman" w:hAnsi="Times New Roman" w:cs="Times New Roman"/>
          <w:color w:val="000000"/>
          <w:lang w:eastAsia="ru-RU"/>
        </w:rPr>
        <w:t>«</w:t>
      </w:r>
      <w:r w:rsidRPr="008853F7">
        <w:rPr>
          <w:rFonts w:ascii="Times New Roman" w:hAnsi="Times New Roman" w:cs="Times New Roman"/>
          <w:sz w:val="24"/>
          <w:szCs w:val="24"/>
        </w:rPr>
        <w:t>ОП.10 Стандартизация, сертификация и техническое документоведение</w:t>
      </w:r>
      <w:r w:rsidRPr="00557C7C">
        <w:rPr>
          <w:rFonts w:ascii="Times New Roman" w:eastAsia="Times New Roman" w:hAnsi="Times New Roman" w:cs="Times New Roman"/>
          <w:color w:val="000000"/>
          <w:lang w:eastAsia="ru-RU"/>
        </w:rPr>
        <w:t>»</w:t>
      </w:r>
      <w:r w:rsidRPr="00557C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557C7C">
        <w:rPr>
          <w:rStyle w:val="1985"/>
          <w:rFonts w:ascii="Times New Roman" w:hAnsi="Times New Roman" w:cs="Times New Roman"/>
          <w:color w:val="000000"/>
          <w:sz w:val="24"/>
          <w:szCs w:val="24"/>
        </w:rPr>
        <w:t>освоение будущими специалистами современных мировоззренческих концепций и принципов в области стандартизации и сертификации, а также приобретение глубоких знаний и твердых нав</w:t>
      </w:r>
      <w:r w:rsidRPr="00557C7C">
        <w:rPr>
          <w:rFonts w:ascii="Times New Roman" w:hAnsi="Times New Roman" w:cs="Times New Roman"/>
          <w:color w:val="000000"/>
          <w:sz w:val="24"/>
          <w:szCs w:val="24"/>
        </w:rPr>
        <w:t>ыков для их применения в практической деятельности.</w:t>
      </w:r>
      <w:proofErr w:type="gramEnd"/>
    </w:p>
    <w:p w:rsidR="00557C7C" w:rsidRDefault="00557C7C" w:rsidP="00557C7C">
      <w:pPr>
        <w:spacing w:after="0" w:line="273" w:lineRule="auto"/>
        <w:ind w:firstLine="709"/>
        <w:jc w:val="both"/>
        <w:rPr>
          <w:rStyle w:val="1389"/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 «</w:t>
      </w:r>
      <w:r w:rsidRPr="008853F7">
        <w:rPr>
          <w:rFonts w:ascii="Times New Roman" w:hAnsi="Times New Roman" w:cs="Times New Roman"/>
          <w:sz w:val="24"/>
          <w:szCs w:val="24"/>
        </w:rPr>
        <w:t>ОП.10 Стандартизация, сертификация и техническое документоведение</w:t>
      </w:r>
      <w:r w:rsidRPr="00557C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включена в </w:t>
      </w:r>
      <w:r w:rsidR="00C96041" w:rsidRPr="00C960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C96041" w:rsidRPr="00C96041">
        <w:rPr>
          <w:rStyle w:val="1389"/>
          <w:rFonts w:ascii="Times New Roman" w:hAnsi="Times New Roman" w:cs="Times New Roman"/>
          <w:color w:val="000000"/>
          <w:sz w:val="24"/>
          <w:szCs w:val="24"/>
        </w:rPr>
        <w:t>бязательную часть  профессионального блока образовательной программы.</w:t>
      </w:r>
    </w:p>
    <w:p w:rsidR="00C96041" w:rsidRPr="00557C7C" w:rsidRDefault="00C96041" w:rsidP="00557C7C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C7C" w:rsidRPr="00557C7C" w:rsidRDefault="00557C7C" w:rsidP="00557C7C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156294568"/>
      <w:bookmarkStart w:id="7" w:name="_Toc156825290"/>
      <w:bookmarkEnd w:id="6"/>
      <w:r w:rsidRPr="00557C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</w:t>
      </w:r>
      <w:bookmarkEnd w:id="7"/>
    </w:p>
    <w:p w:rsidR="00557C7C" w:rsidRPr="00557C7C" w:rsidRDefault="00557C7C" w:rsidP="00557C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C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557C7C" w:rsidRPr="00557C7C" w:rsidRDefault="00557C7C" w:rsidP="00557C7C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C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557C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557C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7"/>
        <w:gridCol w:w="2835"/>
        <w:gridCol w:w="2835"/>
        <w:gridCol w:w="2835"/>
      </w:tblGrid>
      <w:tr w:rsidR="008E0E0B" w:rsidRPr="008E0E0B" w:rsidTr="000D7B78">
        <w:trPr>
          <w:trHeight w:val="649"/>
          <w:tblCellSpacing w:w="0" w:type="dxa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E0B" w:rsidRPr="008E0E0B" w:rsidRDefault="008E0E0B" w:rsidP="008E0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</w:t>
            </w:r>
          </w:p>
          <w:p w:rsidR="008E0E0B" w:rsidRPr="008E0E0B" w:rsidRDefault="008E0E0B" w:rsidP="008E0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ПК, </w:t>
            </w:r>
            <w:proofErr w:type="gramStart"/>
            <w:r w:rsidRPr="008E0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E0B" w:rsidRPr="008E0E0B" w:rsidRDefault="008E0E0B" w:rsidP="008E0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E0B" w:rsidRPr="008E0E0B" w:rsidRDefault="008E0E0B" w:rsidP="008E0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E0B" w:rsidRPr="008E0E0B" w:rsidRDefault="008E0E0B" w:rsidP="008E0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Владеть навыками</w:t>
            </w:r>
          </w:p>
        </w:tc>
      </w:tr>
      <w:tr w:rsidR="008E0E0B" w:rsidRPr="008E0E0B" w:rsidTr="000D7B78">
        <w:trPr>
          <w:trHeight w:val="212"/>
          <w:tblCellSpacing w:w="0" w:type="dxa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E0B" w:rsidRPr="008E0E0B" w:rsidRDefault="008E0E0B" w:rsidP="008E0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E0E0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8E0E0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04</w:t>
            </w:r>
          </w:p>
          <w:p w:rsidR="008E0E0B" w:rsidRPr="008E0E0B" w:rsidRDefault="008E0E0B" w:rsidP="008E0E0B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E0B" w:rsidRPr="008E0E0B" w:rsidRDefault="008E0E0B" w:rsidP="008E0E0B">
            <w:pPr>
              <w:numPr>
                <w:ilvl w:val="0"/>
                <w:numId w:val="2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организовывать работу коллектива </w:t>
            </w:r>
            <w:r w:rsidRPr="008E0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 и команды;</w:t>
            </w:r>
          </w:p>
          <w:p w:rsidR="008E0E0B" w:rsidRPr="008E0E0B" w:rsidRDefault="008E0E0B" w:rsidP="008E0E0B">
            <w:pPr>
              <w:numPr>
                <w:ilvl w:val="0"/>
                <w:numId w:val="2"/>
              </w:numPr>
              <w:tabs>
                <w:tab w:val="left" w:pos="238"/>
              </w:tabs>
              <w:spacing w:after="0" w:line="212" w:lineRule="atLeast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взаимодействовать с коллегами, руководством, клиентами в ходе профессиональной деятельности.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E0B" w:rsidRPr="008E0E0B" w:rsidRDefault="008E0E0B" w:rsidP="008E0E0B">
            <w:pPr>
              <w:numPr>
                <w:ilvl w:val="0"/>
                <w:numId w:val="3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психологические основы деятельности коллектива, психологические особенности личности;</w:t>
            </w:r>
          </w:p>
          <w:p w:rsidR="008E0E0B" w:rsidRPr="008E0E0B" w:rsidRDefault="008E0E0B" w:rsidP="008E0E0B">
            <w:pPr>
              <w:numPr>
                <w:ilvl w:val="0"/>
                <w:numId w:val="3"/>
              </w:numPr>
              <w:tabs>
                <w:tab w:val="left" w:pos="238"/>
              </w:tabs>
              <w:spacing w:after="0" w:line="212" w:lineRule="atLeast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основы проектной деятельности.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E0B" w:rsidRPr="008E0E0B" w:rsidRDefault="008E0E0B" w:rsidP="008E0E0B">
            <w:pPr>
              <w:tabs>
                <w:tab w:val="left" w:pos="238"/>
              </w:tabs>
              <w:spacing w:after="0" w:line="240" w:lineRule="auto"/>
              <w:ind w:left="3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E0B" w:rsidRPr="008E0E0B" w:rsidTr="000D7B78">
        <w:trPr>
          <w:trHeight w:val="212"/>
          <w:tblCellSpacing w:w="0" w:type="dxa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E0B" w:rsidRPr="008E0E0B" w:rsidRDefault="008E0E0B" w:rsidP="008E0E0B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E0E0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8E0E0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05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E0B" w:rsidRPr="008E0E0B" w:rsidRDefault="008E0E0B" w:rsidP="008E0E0B">
            <w:pPr>
              <w:numPr>
                <w:ilvl w:val="0"/>
                <w:numId w:val="4"/>
              </w:numPr>
              <w:tabs>
                <w:tab w:val="left" w:pos="238"/>
              </w:tabs>
              <w:spacing w:after="0" w:line="212" w:lineRule="atLeast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грамотно излагать свои мысли </w:t>
            </w:r>
            <w:r w:rsidRPr="008E0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 и оформлять документы по профессиональной тематике на государственном языке, проявлять толерантность в рабочем коллективе.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E0B" w:rsidRPr="008E0E0B" w:rsidRDefault="008E0E0B" w:rsidP="008E0E0B">
            <w:pPr>
              <w:numPr>
                <w:ilvl w:val="0"/>
                <w:numId w:val="5"/>
              </w:numPr>
              <w:tabs>
                <w:tab w:val="left" w:pos="238"/>
              </w:tabs>
              <w:spacing w:after="0" w:line="212" w:lineRule="atLeast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правила оформления документов </w:t>
            </w:r>
            <w:r w:rsidRPr="008E0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 и построения устных сообщений.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E0B" w:rsidRPr="008E0E0B" w:rsidRDefault="008E0E0B" w:rsidP="008E0E0B">
            <w:pPr>
              <w:tabs>
                <w:tab w:val="left" w:pos="238"/>
              </w:tabs>
              <w:spacing w:after="0" w:line="212" w:lineRule="atLeast"/>
              <w:ind w:left="3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E0B" w:rsidRPr="008E0E0B" w:rsidTr="000D7B78">
        <w:trPr>
          <w:trHeight w:val="212"/>
          <w:tblCellSpacing w:w="0" w:type="dxa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E0B" w:rsidRPr="008E0E0B" w:rsidRDefault="008E0E0B" w:rsidP="008E0E0B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E0E0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8E0E0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09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E0B" w:rsidRPr="008E0E0B" w:rsidRDefault="008E0E0B" w:rsidP="008E0E0B">
            <w:pPr>
              <w:numPr>
                <w:ilvl w:val="0"/>
                <w:numId w:val="6"/>
              </w:numPr>
              <w:tabs>
                <w:tab w:val="left" w:pos="238"/>
              </w:tabs>
              <w:spacing w:after="0" w:line="212" w:lineRule="atLeast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писать простые связные сообщения на знакомые или интересующие профессиональные темы.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E0B" w:rsidRPr="008E0E0B" w:rsidRDefault="008E0E0B" w:rsidP="008E0E0B">
            <w:pPr>
              <w:numPr>
                <w:ilvl w:val="0"/>
                <w:numId w:val="7"/>
              </w:numPr>
              <w:tabs>
                <w:tab w:val="left" w:pos="238"/>
              </w:tabs>
              <w:spacing w:after="0" w:line="212" w:lineRule="atLeast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чтения текстов профессиональной направленности.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E0B" w:rsidRPr="008E0E0B" w:rsidRDefault="008E0E0B" w:rsidP="008E0E0B">
            <w:pPr>
              <w:tabs>
                <w:tab w:val="left" w:pos="238"/>
              </w:tabs>
              <w:spacing w:after="0" w:line="212" w:lineRule="atLeast"/>
              <w:ind w:left="3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E0B" w:rsidRPr="008E0E0B" w:rsidTr="000D7B78">
        <w:trPr>
          <w:trHeight w:val="212"/>
          <w:tblCellSpacing w:w="0" w:type="dxa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E0B" w:rsidRPr="008E0E0B" w:rsidRDefault="008E0E0B" w:rsidP="008E0E0B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E0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ПК 1.1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E0B" w:rsidRPr="008E0E0B" w:rsidRDefault="008E0E0B" w:rsidP="008E0E0B">
            <w:pPr>
              <w:tabs>
                <w:tab w:val="left" w:pos="238"/>
              </w:tabs>
              <w:spacing w:after="0" w:line="21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E0B" w:rsidRPr="008E0E0B" w:rsidRDefault="008E0E0B" w:rsidP="008E0E0B">
            <w:pPr>
              <w:numPr>
                <w:ilvl w:val="0"/>
                <w:numId w:val="8"/>
              </w:numPr>
              <w:tabs>
                <w:tab w:val="left" w:pos="238"/>
              </w:tabs>
              <w:spacing w:after="0" w:line="212" w:lineRule="atLeast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стандартизацию сетей.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E0B" w:rsidRPr="008E0E0B" w:rsidRDefault="008E0E0B" w:rsidP="008E0E0B">
            <w:pPr>
              <w:tabs>
                <w:tab w:val="left" w:pos="238"/>
              </w:tabs>
              <w:spacing w:after="0" w:line="212" w:lineRule="atLeast"/>
              <w:ind w:left="3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E0B" w:rsidRPr="008E0E0B" w:rsidTr="000D7B78">
        <w:trPr>
          <w:trHeight w:val="1093"/>
          <w:tblCellSpacing w:w="0" w:type="dxa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E0B" w:rsidRPr="008E0E0B" w:rsidRDefault="008E0E0B" w:rsidP="008E0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E0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ПК 1.5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E0B" w:rsidRPr="008E0E0B" w:rsidRDefault="008E0E0B" w:rsidP="008E0E0B">
            <w:pPr>
              <w:numPr>
                <w:ilvl w:val="0"/>
                <w:numId w:val="9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читать техническую и проектную документацию по организации сегментов сети;</w:t>
            </w:r>
          </w:p>
          <w:p w:rsidR="008E0E0B" w:rsidRPr="008E0E0B" w:rsidRDefault="008E0E0B" w:rsidP="008E0E0B">
            <w:pPr>
              <w:numPr>
                <w:ilvl w:val="0"/>
                <w:numId w:val="9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контролировать соответствие </w:t>
            </w:r>
            <w:r w:rsidRPr="008E0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разрабатываемого проекта нормативно-технической документации.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E0B" w:rsidRPr="008E0E0B" w:rsidRDefault="008E0E0B" w:rsidP="008E0E0B">
            <w:pPr>
              <w:numPr>
                <w:ilvl w:val="0"/>
                <w:numId w:val="10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принципы и стандарты оформления технической документации;</w:t>
            </w:r>
          </w:p>
          <w:p w:rsidR="008E0E0B" w:rsidRPr="008E0E0B" w:rsidRDefault="008E0E0B" w:rsidP="008E0E0B">
            <w:pPr>
              <w:numPr>
                <w:ilvl w:val="0"/>
                <w:numId w:val="10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информационно-справочные системы </w:t>
            </w:r>
            <w:r w:rsidRPr="008E0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для замены (поиска) технического оборудования.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E0B" w:rsidRPr="008E0E0B" w:rsidRDefault="008E0E0B" w:rsidP="008E0E0B">
            <w:pPr>
              <w:tabs>
                <w:tab w:val="left" w:pos="238"/>
              </w:tabs>
              <w:spacing w:after="0" w:line="240" w:lineRule="auto"/>
              <w:ind w:left="3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57C7C" w:rsidRDefault="00557C7C" w:rsidP="00557C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0D85" w:rsidRDefault="008D0D85" w:rsidP="00557C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0D85" w:rsidRPr="00557C7C" w:rsidRDefault="008D0D85" w:rsidP="00557C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0D85" w:rsidRPr="008D0D85" w:rsidRDefault="008D0D85" w:rsidP="008D0D85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152334663"/>
      <w:bookmarkStart w:id="9" w:name="_Toc156294569"/>
      <w:bookmarkStart w:id="10" w:name="_Toc156825291"/>
      <w:bookmarkEnd w:id="8"/>
      <w:bookmarkEnd w:id="9"/>
      <w:r w:rsidRPr="008D0D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</w:t>
      </w:r>
      <w:bookmarkEnd w:id="10"/>
      <w:r w:rsidRPr="008D0D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8D0D85" w:rsidRPr="008D0D85" w:rsidRDefault="008D0D85" w:rsidP="008D0D85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Toc152334664"/>
      <w:bookmarkStart w:id="12" w:name="_Toc156294570"/>
      <w:bookmarkStart w:id="13" w:name="_Toc156825292"/>
      <w:bookmarkEnd w:id="11"/>
      <w:bookmarkEnd w:id="12"/>
      <w:r w:rsidRPr="008D0D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13"/>
      <w:r w:rsidRPr="008D0D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 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3951"/>
        <w:gridCol w:w="2551"/>
        <w:gridCol w:w="2835"/>
      </w:tblGrid>
      <w:tr w:rsidR="008D0D85" w:rsidRPr="008D0D85" w:rsidTr="008D0D85">
        <w:trPr>
          <w:trHeight w:val="23"/>
          <w:tblCellSpacing w:w="0" w:type="dxa"/>
        </w:trPr>
        <w:tc>
          <w:tcPr>
            <w:tcW w:w="3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" w:name="_Hlk152333186"/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14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8D0D85" w:rsidRPr="008D0D85" w:rsidTr="008D0D85">
        <w:trPr>
          <w:trHeight w:val="23"/>
          <w:tblCellSpacing w:w="0" w:type="dxa"/>
        </w:trPr>
        <w:tc>
          <w:tcPr>
            <w:tcW w:w="3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8D0D85" w:rsidRPr="008D0D85" w:rsidTr="008D0D85">
        <w:trPr>
          <w:trHeight w:val="23"/>
          <w:tblCellSpacing w:w="0" w:type="dxa"/>
        </w:trPr>
        <w:tc>
          <w:tcPr>
            <w:tcW w:w="3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D0D85" w:rsidRPr="008D0D85" w:rsidTr="008D0D85">
        <w:trPr>
          <w:trHeight w:val="23"/>
          <w:tblCellSpacing w:w="0" w:type="dxa"/>
        </w:trPr>
        <w:tc>
          <w:tcPr>
            <w:tcW w:w="3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D0D85" w:rsidRPr="008D0D85" w:rsidTr="008D0D85">
        <w:trPr>
          <w:trHeight w:val="23"/>
          <w:tblCellSpacing w:w="0" w:type="dxa"/>
        </w:trPr>
        <w:tc>
          <w:tcPr>
            <w:tcW w:w="3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 w:rsidRPr="008D0D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зачета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0D85" w:rsidRPr="008D0D85" w:rsidTr="008D0D85">
        <w:trPr>
          <w:trHeight w:val="23"/>
          <w:tblCellSpacing w:w="0" w:type="dxa"/>
        </w:trPr>
        <w:tc>
          <w:tcPr>
            <w:tcW w:w="3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</w:tbl>
    <w:p w:rsidR="008D0D85" w:rsidRPr="008D0D85" w:rsidRDefault="008D0D85" w:rsidP="008D0D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0D8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557C7C" w:rsidRDefault="00557C7C" w:rsidP="008853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D0D85" w:rsidRDefault="008D0D85" w:rsidP="008853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D0D85" w:rsidRDefault="008D0D85" w:rsidP="008853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D0D85" w:rsidRDefault="008D0D85" w:rsidP="008853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D0D85" w:rsidRDefault="008D0D85" w:rsidP="008853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D0D85" w:rsidRDefault="008D0D85" w:rsidP="008853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D0D85" w:rsidRDefault="008D0D85" w:rsidP="008853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D0D85" w:rsidRDefault="008D0D85" w:rsidP="008853F7">
      <w:pPr>
        <w:jc w:val="center"/>
        <w:rPr>
          <w:rFonts w:ascii="Times New Roman" w:hAnsi="Times New Roman" w:cs="Times New Roman"/>
          <w:sz w:val="24"/>
          <w:szCs w:val="24"/>
        </w:rPr>
        <w:sectPr w:rsidR="008D0D8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D0D85" w:rsidRPr="008D0D85" w:rsidRDefault="008D0D85" w:rsidP="008D0D85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_Toc156825293"/>
      <w:r w:rsidRPr="008D0D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2.2. Содержание дисциплины</w:t>
      </w:r>
      <w:bookmarkEnd w:id="15"/>
    </w:p>
    <w:tbl>
      <w:tblPr>
        <w:tblW w:w="15002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03"/>
        <w:gridCol w:w="8221"/>
        <w:gridCol w:w="2410"/>
        <w:gridCol w:w="2268"/>
      </w:tblGrid>
      <w:tr w:rsidR="008D0D85" w:rsidRPr="008D0D85" w:rsidTr="008D0D85">
        <w:trPr>
          <w:trHeight w:val="1547"/>
          <w:tblCellSpacing w:w="0" w:type="dxa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акад. </w:t>
            </w:r>
            <w:proofErr w:type="gramStart"/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/ в том числе в форме практической подготовки, акад. 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8D0D85" w:rsidRPr="008D0D85" w:rsidTr="008D0D85">
        <w:trPr>
          <w:trHeight w:val="20"/>
          <w:tblCellSpacing w:w="0" w:type="dxa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D0D85" w:rsidRPr="008D0D85" w:rsidTr="008D0D85">
        <w:trPr>
          <w:trHeight w:val="142"/>
          <w:tblCellSpacing w:w="0" w:type="dxa"/>
        </w:trPr>
        <w:tc>
          <w:tcPr>
            <w:tcW w:w="10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14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Основы стандартизации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1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1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0D85" w:rsidRPr="008D0D85" w:rsidTr="008D0D85">
        <w:trPr>
          <w:trHeight w:val="20"/>
          <w:tblCellSpacing w:w="0" w:type="dxa"/>
        </w:trPr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1.1</w:t>
            </w:r>
          </w:p>
          <w:p w:rsidR="008D0D85" w:rsidRPr="008D0D85" w:rsidRDefault="008D0D85" w:rsidP="008D0D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</w:t>
            </w:r>
          </w:p>
          <w:p w:rsidR="008D0D85" w:rsidRPr="008D0D85" w:rsidRDefault="008D0D85" w:rsidP="008D0D85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стандартизации РФ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D304C0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0D85" w:rsidRPr="008D0D85" w:rsidTr="008D0D85">
        <w:trPr>
          <w:trHeight w:val="904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качества и безопасности процессов, продукции и услуг в сфере информационных технологий, требований международных стандартов серии ИСО 9000 в части создания систем менеджмента качества, структуры и основных требований национальных и международных стандартов в сфере средств информационных технологий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D304C0" w:rsidP="008D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04, ОК 05, ОК 09,</w:t>
            </w:r>
          </w:p>
          <w:p w:rsidR="008D0D85" w:rsidRPr="008D0D85" w:rsidRDefault="008D0D85" w:rsidP="008D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1.5</w:t>
            </w:r>
          </w:p>
        </w:tc>
      </w:tr>
      <w:tr w:rsidR="008D0D85" w:rsidRPr="008D0D85" w:rsidTr="008D0D85">
        <w:trPr>
          <w:trHeight w:val="20"/>
          <w:tblCellSpacing w:w="0" w:type="dxa"/>
        </w:trPr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1.2</w:t>
            </w:r>
          </w:p>
          <w:p w:rsidR="008D0D85" w:rsidRPr="008D0D85" w:rsidRDefault="008D0D85" w:rsidP="008D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Стандартизация </w:t>
            </w:r>
            <w:proofErr w:type="gramStart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D0D85" w:rsidRPr="008D0D85" w:rsidRDefault="008D0D85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различных </w:t>
            </w:r>
            <w:proofErr w:type="gramStart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сферах</w:t>
            </w:r>
            <w:proofErr w:type="gramEnd"/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D304C0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0D85" w:rsidRPr="008D0D85" w:rsidTr="008D0D85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Организационная структура технического комитета ИСО 176, модель описания системы качества в стандартах ИСО 9001 и 9004 и модель функционирования системы менеджмента качества (СМК), основанной на процессном подходе.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D304C0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04, ОК 05, ОК 09,</w:t>
            </w:r>
          </w:p>
          <w:p w:rsidR="008D0D85" w:rsidRPr="008D0D85" w:rsidRDefault="008D0D85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1.5</w:t>
            </w:r>
          </w:p>
        </w:tc>
      </w:tr>
      <w:tr w:rsidR="008D0D85" w:rsidRPr="008D0D85" w:rsidTr="008D0D85">
        <w:trPr>
          <w:trHeight w:val="20"/>
          <w:tblCellSpacing w:w="0" w:type="dxa"/>
        </w:trPr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1.3</w:t>
            </w:r>
          </w:p>
          <w:p w:rsidR="008D0D85" w:rsidRPr="008D0D85" w:rsidRDefault="008D0D85" w:rsidP="008D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Международная </w:t>
            </w:r>
          </w:p>
          <w:p w:rsidR="008D0D85" w:rsidRPr="008D0D85" w:rsidRDefault="008D0D85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стандартизация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D304C0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0D85" w:rsidRPr="008D0D85" w:rsidTr="008D0D85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Федеральное агентство по техническому регулированию и метрологии РФ и его основные задачи, межгосударственный совет по стандартизации, метрологии и сертификации Содружества Независимых Государств и других национальных организациях.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D304C0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04, ОК 05, ОК 09,</w:t>
            </w:r>
          </w:p>
          <w:p w:rsidR="008D0D85" w:rsidRPr="008D0D85" w:rsidRDefault="008D0D85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1.5</w:t>
            </w:r>
          </w:p>
        </w:tc>
      </w:tr>
      <w:tr w:rsidR="008D0D85" w:rsidRPr="008D0D85" w:rsidTr="008D0D85">
        <w:trPr>
          <w:trHeight w:val="20"/>
          <w:tblCellSpacing w:w="0" w:type="dxa"/>
        </w:trPr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1.4</w:t>
            </w:r>
          </w:p>
          <w:p w:rsidR="008D0D85" w:rsidRPr="008D0D85" w:rsidRDefault="008D0D85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работ по стандартизации в РФ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D304C0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0D85" w:rsidRPr="008D0D85" w:rsidTr="008D0D85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Правовые основы стандартизац</w:t>
            </w:r>
            <w:proofErr w:type="gramStart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 и ее</w:t>
            </w:r>
            <w:proofErr w:type="gramEnd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задачи. Органы и службы по стандартизации. Порядок разработки стандартов. </w:t>
            </w:r>
            <w:proofErr w:type="gramStart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Государственные</w:t>
            </w:r>
            <w:proofErr w:type="gramEnd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контроль и надзор за соблюдением обязательных требований стандартов. Маркировка продукции знаком соответствия государственным стандартам.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D304C0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04, ОК 05, ОК 09,</w:t>
            </w:r>
          </w:p>
          <w:p w:rsidR="008D0D85" w:rsidRPr="008D0D85" w:rsidRDefault="008D0D85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1.5</w:t>
            </w:r>
          </w:p>
        </w:tc>
      </w:tr>
      <w:tr w:rsidR="008D0D85" w:rsidRPr="008D0D85" w:rsidTr="008D0D85">
        <w:trPr>
          <w:trHeight w:val="20"/>
          <w:tblCellSpacing w:w="0" w:type="dxa"/>
        </w:trPr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1.5</w:t>
            </w:r>
          </w:p>
          <w:p w:rsidR="008D0D85" w:rsidRPr="008D0D85" w:rsidRDefault="008D0D85" w:rsidP="008D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Техническое </w:t>
            </w:r>
          </w:p>
          <w:p w:rsidR="008D0D85" w:rsidRPr="008D0D85" w:rsidRDefault="008D0D85" w:rsidP="008D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регулирование и </w:t>
            </w:r>
          </w:p>
          <w:p w:rsidR="008D0D85" w:rsidRPr="008D0D85" w:rsidRDefault="008D0D85" w:rsidP="008D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стандартизация </w:t>
            </w:r>
            <w:proofErr w:type="gramStart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D0D85" w:rsidRPr="008D0D85" w:rsidRDefault="008D0D85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области ИКТ и КС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D304C0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0D85" w:rsidRPr="008D0D85" w:rsidTr="008D0D85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качества и безопасности процессов, продукции и услуг в сфере информационных технологий, требований международных стандартов серии ИСО 9000 в части создания систем менеджмента качества, структуры и основных требований национальных и международных стандартов в сфере средств информационных технологий.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D304C0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04, ОК 05, ОК 09,</w:t>
            </w:r>
          </w:p>
          <w:p w:rsidR="008D0D85" w:rsidRPr="008D0D85" w:rsidRDefault="008D0D85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1.5</w:t>
            </w:r>
          </w:p>
        </w:tc>
      </w:tr>
      <w:tr w:rsidR="008D0D85" w:rsidRPr="008D0D85" w:rsidTr="00D304C0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8D0D85" w:rsidRPr="008D0D85" w:rsidRDefault="003D2B83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0D85" w:rsidRPr="008D0D85" w:rsidTr="008D0D85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 1 </w:t>
            </w: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Нормативно-правовые документы и стандарты в области информационных систем и компьютерных сетей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3D2B83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04, ОК 05, ОК 09,</w:t>
            </w:r>
          </w:p>
          <w:p w:rsidR="008D0D85" w:rsidRPr="008D0D85" w:rsidRDefault="008D0D85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1.5</w:t>
            </w:r>
          </w:p>
        </w:tc>
      </w:tr>
      <w:tr w:rsidR="008D0D85" w:rsidRPr="008D0D85" w:rsidTr="008D0D85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 2. </w:t>
            </w: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 стандартов системы стандартизации в Российской Федерации. ГОСТ </w:t>
            </w:r>
            <w:proofErr w:type="gramStart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1.0-2004, ГОСТ Р 1.12-2004, ГОСТ Р 1.2-2004, ГОСТ Р 1.4-2004, ГОСТ Р 1.5-2004, ГОСТ Р 1.9-2004, ГОСТ 2.114-95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04, ОК 05, ОК 09,</w:t>
            </w:r>
          </w:p>
          <w:p w:rsidR="008D0D85" w:rsidRPr="008D0D85" w:rsidRDefault="008D0D85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1.5</w:t>
            </w:r>
          </w:p>
        </w:tc>
      </w:tr>
      <w:tr w:rsidR="008D0D85" w:rsidRPr="008D0D85" w:rsidTr="008D0D85">
        <w:trPr>
          <w:trHeight w:val="20"/>
          <w:tblCellSpacing w:w="0" w:type="dxa"/>
        </w:trPr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1.6</w:t>
            </w:r>
          </w:p>
          <w:p w:rsidR="008D0D85" w:rsidRPr="008D0D85" w:rsidRDefault="008D0D85" w:rsidP="008D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работ по стандартизации </w:t>
            </w:r>
            <w:proofErr w:type="gramStart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D0D85" w:rsidRPr="008D0D85" w:rsidRDefault="008D0D85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области ИКТ и КС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D304C0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0D85" w:rsidRPr="008D0D85" w:rsidTr="008D0D85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Федеральное агентство по техническому регулированию и метрологии РФ и его основные задачи, межгосударственный совет по стандартизации, метрологии и сертификации Содружества Независимых Государств и других национальных организациях.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D304C0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04, ОК 05, ОК 09,</w:t>
            </w:r>
          </w:p>
          <w:p w:rsidR="008D0D85" w:rsidRPr="008D0D85" w:rsidRDefault="008D0D85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1.5</w:t>
            </w:r>
          </w:p>
        </w:tc>
      </w:tr>
      <w:tr w:rsidR="008D0D85" w:rsidRPr="008D0D85" w:rsidTr="008D0D85">
        <w:trPr>
          <w:trHeight w:val="20"/>
          <w:tblCellSpacing w:w="0" w:type="dxa"/>
        </w:trPr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1.7</w:t>
            </w:r>
          </w:p>
          <w:p w:rsidR="008D0D85" w:rsidRPr="008D0D85" w:rsidRDefault="008D0D85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менеджмента качества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D304C0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0D85" w:rsidRPr="008D0D85" w:rsidTr="008D0D85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Менеджмент качества. Предпосылки развития менеджмента качества. Принципы обеспечения качества программных средств. Основные международные стандарты в области </w:t>
            </w:r>
            <w:proofErr w:type="gramStart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</w:t>
            </w:r>
            <w:proofErr w:type="gramEnd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ISO/IEC 9126, ISO/IEC 14598 и ИСО/МЭК 9126-1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D304C0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04, ОК 05, ОК 09,</w:t>
            </w:r>
          </w:p>
          <w:p w:rsidR="008D0D85" w:rsidRPr="008D0D85" w:rsidRDefault="008D0D85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1.5</w:t>
            </w:r>
          </w:p>
        </w:tc>
      </w:tr>
      <w:tr w:rsidR="008D0D85" w:rsidRPr="008D0D85" w:rsidTr="00D304C0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8D0D85" w:rsidRPr="008D0D85" w:rsidRDefault="003D2B83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0D85" w:rsidRPr="008D0D85" w:rsidTr="008D0D85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 № 3</w:t>
            </w: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Системы менеджмента качества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3D2B83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04, ОК 05, ОК 09,</w:t>
            </w:r>
          </w:p>
          <w:p w:rsidR="008D0D85" w:rsidRPr="008D0D85" w:rsidRDefault="008D0D85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1.5</w:t>
            </w:r>
          </w:p>
        </w:tc>
      </w:tr>
      <w:tr w:rsidR="008D0D85" w:rsidRPr="008D0D85" w:rsidTr="008D0D85">
        <w:trPr>
          <w:trHeight w:val="203"/>
          <w:tblCellSpacing w:w="0" w:type="dxa"/>
        </w:trPr>
        <w:tc>
          <w:tcPr>
            <w:tcW w:w="10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widowControl w:val="0"/>
              <w:spacing w:after="0" w:line="20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Основы сертификации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widowControl w:val="0"/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0D85" w:rsidRPr="008D0D85" w:rsidTr="008D0D85">
        <w:trPr>
          <w:trHeight w:val="126"/>
          <w:tblCellSpacing w:w="0" w:type="dxa"/>
        </w:trPr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2.1</w:t>
            </w:r>
          </w:p>
          <w:p w:rsidR="008D0D85" w:rsidRPr="008D0D85" w:rsidRDefault="008D0D85" w:rsidP="008D0D85">
            <w:pPr>
              <w:widowControl w:val="0"/>
              <w:spacing w:after="0" w:line="12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Сущность и проведение сертификации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widowControl w:val="0"/>
              <w:spacing w:after="0" w:line="12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D304C0" w:rsidP="008D0D85">
            <w:pPr>
              <w:spacing w:after="0" w:line="12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12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0D85" w:rsidRPr="008D0D85" w:rsidTr="008D0D85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Сущность сертификации. Проведение сертификации. Правовые основы сертификации. Организационно-методические принципы сертификации. Деятельность ИСО в области сертификации. Деятельность МЭК в </w:t>
            </w: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сертификации.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D304C0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04, ОК 05, ОК 09,</w:t>
            </w:r>
          </w:p>
          <w:p w:rsidR="008D0D85" w:rsidRPr="008D0D85" w:rsidRDefault="008D0D85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1.5</w:t>
            </w:r>
          </w:p>
        </w:tc>
      </w:tr>
      <w:tr w:rsidR="008D0D85" w:rsidRPr="008D0D85" w:rsidTr="008D0D85">
        <w:trPr>
          <w:trHeight w:val="20"/>
          <w:tblCellSpacing w:w="0" w:type="dxa"/>
        </w:trPr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Тема 2.2</w:t>
            </w:r>
          </w:p>
          <w:p w:rsidR="008D0D85" w:rsidRPr="008D0D85" w:rsidRDefault="008D0D85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Нормативно-правовые документы области ИКТ и КС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D304C0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0D85" w:rsidRPr="008D0D85" w:rsidTr="008D0D85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Международные правовые и нормативные акты в сфере средств информационных технологий и процессов переработки информации. Отечественное организационное, правовое и нормативное </w:t>
            </w:r>
            <w:proofErr w:type="gramStart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обеспечении</w:t>
            </w:r>
            <w:proofErr w:type="gramEnd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регулирование в сфере информационных технологий. Система менеджмента ИКТ и КС.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04, ОК 05, ОК 09,</w:t>
            </w:r>
          </w:p>
          <w:p w:rsidR="008D0D85" w:rsidRPr="008D0D85" w:rsidRDefault="008D0D85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1.5</w:t>
            </w:r>
          </w:p>
        </w:tc>
      </w:tr>
      <w:tr w:rsidR="008D0D85" w:rsidRPr="008D0D85" w:rsidTr="008D0D85">
        <w:trPr>
          <w:trHeight w:val="20"/>
          <w:tblCellSpacing w:w="0" w:type="dxa"/>
        </w:trPr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2.3</w:t>
            </w:r>
          </w:p>
          <w:p w:rsidR="008D0D85" w:rsidRPr="008D0D85" w:rsidRDefault="008D0D85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Стандарты в области ИКТ и КС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D304C0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0D85" w:rsidRPr="008D0D85" w:rsidTr="008D0D85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Сертификация систем обеспечения качества. Экологическая сертификация. Сертификация информационно-коммуникационных технологий и система ИНКОМТЕХСЕРТ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D304C0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04, ОК 05, ОК 09,</w:t>
            </w:r>
          </w:p>
          <w:p w:rsidR="008D0D85" w:rsidRPr="008D0D85" w:rsidRDefault="008D0D85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1.5</w:t>
            </w:r>
          </w:p>
        </w:tc>
      </w:tr>
      <w:tr w:rsidR="008D0D85" w:rsidRPr="008D0D85" w:rsidTr="00D304C0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8D0D85" w:rsidRPr="008D0D85" w:rsidRDefault="003D2B83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0D85" w:rsidRPr="008D0D85" w:rsidTr="008D0D85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 4 </w:t>
            </w: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 </w:t>
            </w:r>
            <w:proofErr w:type="gramStart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товарных</w:t>
            </w:r>
            <w:proofErr w:type="gramEnd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штрих-кодов.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3D2B83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04, ОК 05, ОК 09,</w:t>
            </w:r>
          </w:p>
          <w:p w:rsidR="008D0D85" w:rsidRPr="008D0D85" w:rsidRDefault="008D0D85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1.5</w:t>
            </w:r>
          </w:p>
        </w:tc>
      </w:tr>
      <w:tr w:rsidR="008D0D85" w:rsidRPr="008D0D85" w:rsidTr="008D0D85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 5 </w:t>
            </w: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алгоритма сертификации продукции или услуг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3D2B83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04, ОК 05, ОК 09,</w:t>
            </w:r>
          </w:p>
          <w:p w:rsidR="008D0D85" w:rsidRPr="008D0D85" w:rsidRDefault="008D0D85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1.5</w:t>
            </w:r>
          </w:p>
        </w:tc>
      </w:tr>
      <w:tr w:rsidR="008D0D85" w:rsidRPr="008D0D85" w:rsidTr="008D0D85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 6 </w:t>
            </w: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реального сертификата соответствия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3D2B83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04, ОК 05, ОК 09,</w:t>
            </w:r>
          </w:p>
          <w:p w:rsidR="008D0D85" w:rsidRPr="008D0D85" w:rsidRDefault="008D0D85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1.5</w:t>
            </w:r>
          </w:p>
        </w:tc>
      </w:tr>
      <w:tr w:rsidR="008D0D85" w:rsidRPr="008D0D85" w:rsidTr="008D0D85">
        <w:trPr>
          <w:trHeight w:val="20"/>
          <w:tblCellSpacing w:w="0" w:type="dxa"/>
        </w:trPr>
        <w:tc>
          <w:tcPr>
            <w:tcW w:w="10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 Техническое документоведение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0D85" w:rsidRPr="008D0D85" w:rsidTr="008D0D85">
        <w:trPr>
          <w:trHeight w:val="20"/>
          <w:tblCellSpacing w:w="0" w:type="dxa"/>
        </w:trPr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3.1</w:t>
            </w:r>
          </w:p>
          <w:p w:rsidR="008D0D85" w:rsidRPr="008D0D85" w:rsidRDefault="008D0D85" w:rsidP="008D0D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виды </w:t>
            </w:r>
          </w:p>
          <w:p w:rsidR="008D0D85" w:rsidRPr="008D0D85" w:rsidRDefault="008D0D85" w:rsidP="008D0D85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технической и технологической документации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D304C0" w:rsidRPr="00D304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0D85" w:rsidRPr="008D0D85" w:rsidTr="008D0D85">
        <w:trPr>
          <w:trHeight w:val="378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Виды технической и технологической документации. Стандарты оформления документов, регламентов, протоколов по информационным системам.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D304C0" w:rsidP="008D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04, ОК 05, ОК 09,</w:t>
            </w:r>
          </w:p>
          <w:p w:rsidR="008D0D85" w:rsidRPr="008D0D85" w:rsidRDefault="008D0D85" w:rsidP="008D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1.5</w:t>
            </w:r>
          </w:p>
        </w:tc>
      </w:tr>
      <w:tr w:rsidR="008D0D85" w:rsidRPr="008D0D85" w:rsidTr="008D0D85">
        <w:trPr>
          <w:trHeight w:val="187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18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Нормоконтроль</w:t>
            </w:r>
            <w:proofErr w:type="spellEnd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технической документации. Процедура проведения </w:t>
            </w:r>
            <w:proofErr w:type="spellStart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нормоконтроля</w:t>
            </w:r>
            <w:proofErr w:type="spellEnd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D304C0" w:rsidP="008D0D85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04, ОК 05, ОК 09,</w:t>
            </w:r>
          </w:p>
          <w:p w:rsidR="008D0D85" w:rsidRPr="008D0D85" w:rsidRDefault="008D0D85" w:rsidP="008D0D85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1.5</w:t>
            </w:r>
          </w:p>
        </w:tc>
      </w:tr>
      <w:tr w:rsidR="008D0D85" w:rsidRPr="008D0D85" w:rsidTr="00D304C0">
        <w:trPr>
          <w:trHeight w:val="313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8D0D85" w:rsidRPr="008D0D85" w:rsidRDefault="003D2B83" w:rsidP="008D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0D85" w:rsidRPr="008D0D85" w:rsidTr="008D0D85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ind w:left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 7 </w:t>
            </w: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виды технической и технологической документации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3D2B83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04, ОК 05, ОК 09,</w:t>
            </w:r>
          </w:p>
          <w:p w:rsidR="008D0D85" w:rsidRPr="008D0D85" w:rsidRDefault="008D0D85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1.1, ПК 1.5</w:t>
            </w:r>
          </w:p>
        </w:tc>
      </w:tr>
      <w:tr w:rsidR="008D0D85" w:rsidRPr="008D0D85" w:rsidTr="008D0D85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ind w:left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 8 </w:t>
            </w: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титульного листа пояснительной записки текстового документа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3D2B83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04, ОК 05, ОК 09,</w:t>
            </w:r>
          </w:p>
          <w:p w:rsidR="008D0D85" w:rsidRPr="008D0D85" w:rsidRDefault="008D0D85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1.5</w:t>
            </w:r>
          </w:p>
        </w:tc>
      </w:tr>
      <w:tr w:rsidR="008D0D85" w:rsidRPr="008D0D85" w:rsidTr="008D0D85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ind w:left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 9 </w:t>
            </w: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листа «Содержание» пояснительной записки текстового документа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3D2B83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04, ОК 05, ОК 09,</w:t>
            </w:r>
          </w:p>
          <w:p w:rsidR="008D0D85" w:rsidRPr="008D0D85" w:rsidRDefault="008D0D85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1.5</w:t>
            </w:r>
          </w:p>
        </w:tc>
      </w:tr>
      <w:tr w:rsidR="008D0D85" w:rsidRPr="008D0D85" w:rsidTr="008D0D85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ind w:left="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 10 </w:t>
            </w: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списка источников пояснительной записки текстового документа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3D2B83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04, ОК 05, ОК 09,</w:t>
            </w:r>
          </w:p>
          <w:p w:rsidR="008D0D85" w:rsidRPr="008D0D85" w:rsidRDefault="008D0D85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1.5</w:t>
            </w:r>
          </w:p>
        </w:tc>
      </w:tr>
      <w:tr w:rsidR="008D0D85" w:rsidRPr="008D0D85" w:rsidTr="008D0D85">
        <w:trPr>
          <w:trHeight w:val="20"/>
          <w:tblCellSpacing w:w="0" w:type="dxa"/>
        </w:trPr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ind w:left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3.2</w:t>
            </w:r>
          </w:p>
          <w:p w:rsidR="008D0D85" w:rsidRPr="008D0D85" w:rsidRDefault="008D0D85" w:rsidP="008D0D85">
            <w:pPr>
              <w:spacing w:after="0" w:line="20" w:lineRule="atLeast"/>
              <w:ind w:left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технической документации в соответствии с требованиями ЕСКД и ЕСТД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D304C0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0D85" w:rsidRPr="008D0D85" w:rsidTr="008D0D85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технической документации в соответствии с требованиями ЕСКД и ЕСТД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D304C0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04, ОК 05, ОК 09,</w:t>
            </w:r>
          </w:p>
          <w:p w:rsidR="008D0D85" w:rsidRPr="008D0D85" w:rsidRDefault="008D0D85" w:rsidP="008D0D85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ПК 1.5</w:t>
            </w:r>
          </w:p>
        </w:tc>
      </w:tr>
      <w:tr w:rsidR="008D0D85" w:rsidRPr="008D0D85" w:rsidTr="008D0D85">
        <w:trPr>
          <w:trHeight w:val="223"/>
          <w:tblCellSpacing w:w="0" w:type="dxa"/>
        </w:trPr>
        <w:tc>
          <w:tcPr>
            <w:tcW w:w="10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Промежуточная аттестация</w:t>
            </w:r>
            <w:r w:rsidR="00D304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форме зачета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0D85" w:rsidRPr="008D0D85" w:rsidTr="008D0D85">
        <w:trPr>
          <w:trHeight w:val="276"/>
          <w:tblCellSpacing w:w="0" w:type="dxa"/>
        </w:trPr>
        <w:tc>
          <w:tcPr>
            <w:tcW w:w="10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D304C0" w:rsidP="008D0D85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D85" w:rsidRPr="008D0D85" w:rsidRDefault="008D0D85" w:rsidP="008D0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8D0D85" w:rsidRPr="008D0D85" w:rsidRDefault="008D0D85" w:rsidP="008D0D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0D8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8D0D85" w:rsidRDefault="008D0D85" w:rsidP="008D0D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2B83" w:rsidRDefault="003D2B83" w:rsidP="008D0D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2B83" w:rsidRDefault="003D2B83" w:rsidP="008D0D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2B83" w:rsidRDefault="003D2B83" w:rsidP="008D0D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2B83" w:rsidRDefault="003D2B83" w:rsidP="008D0D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2B83" w:rsidRDefault="003D2B83" w:rsidP="008D0D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D2B83" w:rsidSect="008D0D85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3D2B83" w:rsidRPr="003D2B83" w:rsidRDefault="003D2B83" w:rsidP="003D2B83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_Toc152334671"/>
      <w:bookmarkStart w:id="17" w:name="_Toc156294574"/>
      <w:bookmarkStart w:id="18" w:name="_Toc156825296"/>
      <w:bookmarkEnd w:id="16"/>
      <w:bookmarkEnd w:id="17"/>
      <w:r w:rsidRPr="003D2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 Условия реализации </w:t>
      </w:r>
      <w:bookmarkEnd w:id="18"/>
      <w:r w:rsidRPr="003D2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3D2B83" w:rsidRPr="003D2B83" w:rsidRDefault="003D2B83" w:rsidP="003D2B83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_Toc152334672"/>
      <w:bookmarkStart w:id="20" w:name="_Toc156294575"/>
      <w:bookmarkStart w:id="21" w:name="_Toc156825297"/>
      <w:bookmarkEnd w:id="19"/>
      <w:bookmarkEnd w:id="20"/>
      <w:r w:rsidRPr="003D2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21"/>
    </w:p>
    <w:p w:rsidR="003D2B83" w:rsidRDefault="003D2B83" w:rsidP="003D2B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2B83">
        <w:rPr>
          <w:rStyle w:val="2279"/>
          <w:rFonts w:ascii="Times New Roman" w:hAnsi="Times New Roman" w:cs="Times New Roman"/>
          <w:color w:val="000000"/>
          <w:sz w:val="24"/>
          <w:szCs w:val="24"/>
        </w:rPr>
        <w:t>Кабинет «</w:t>
      </w:r>
      <w:r w:rsidRPr="003D2B83">
        <w:rPr>
          <w:rFonts w:ascii="Times New Roman" w:hAnsi="Times New Roman" w:cs="Times New Roman"/>
          <w:color w:val="000000"/>
          <w:sz w:val="24"/>
          <w:szCs w:val="24"/>
        </w:rPr>
        <w:t>Стандартизаци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и», оснащенный в </w:t>
      </w:r>
      <w:r w:rsidRPr="003D2B83">
        <w:rPr>
          <w:rFonts w:ascii="Times New Roman" w:hAnsi="Times New Roman" w:cs="Times New Roman"/>
          <w:color w:val="000000"/>
          <w:sz w:val="24"/>
          <w:szCs w:val="24"/>
        </w:rPr>
        <w:t xml:space="preserve">соответствии с </w:t>
      </w:r>
      <w:r w:rsidRPr="003D2B83">
        <w:rPr>
          <w:rStyle w:val="1590"/>
          <w:rFonts w:ascii="Times New Roman" w:hAnsi="Times New Roman" w:cs="Times New Roman"/>
          <w:color w:val="000000"/>
          <w:sz w:val="24"/>
          <w:szCs w:val="24"/>
        </w:rPr>
        <w:t>приложением 3 ОПОП-П</w:t>
      </w:r>
      <w:r w:rsidRPr="003D2B8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D2B83" w:rsidRDefault="003D2B83" w:rsidP="003D2B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D2B83" w:rsidRPr="003D2B83" w:rsidRDefault="003D2B83" w:rsidP="003D2B83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3D2B83" w:rsidRPr="003D2B83" w:rsidRDefault="003D2B83" w:rsidP="003D2B83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" w:name="_Hlk156820957"/>
      <w:r w:rsidRPr="003D2B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  <w:bookmarkEnd w:id="22"/>
    </w:p>
    <w:p w:rsidR="003D2B83" w:rsidRDefault="003D2B83" w:rsidP="003D2B83">
      <w:pPr>
        <w:pStyle w:val="a3"/>
        <w:numPr>
          <w:ilvl w:val="0"/>
          <w:numId w:val="11"/>
        </w:numPr>
        <w:tabs>
          <w:tab w:val="clear" w:pos="720"/>
          <w:tab w:val="left" w:pos="993"/>
        </w:tabs>
        <w:spacing w:before="0" w:beforeAutospacing="0" w:after="0" w:afterAutospacing="0"/>
        <w:ind w:left="0" w:firstLine="709"/>
        <w:jc w:val="both"/>
      </w:pPr>
      <w:proofErr w:type="spellStart"/>
      <w:r>
        <w:rPr>
          <w:color w:val="000000"/>
          <w:sz w:val="22"/>
          <w:szCs w:val="22"/>
        </w:rPr>
        <w:t>Качурина</w:t>
      </w:r>
      <w:proofErr w:type="spellEnd"/>
      <w:r>
        <w:rPr>
          <w:color w:val="000000"/>
          <w:sz w:val="22"/>
          <w:szCs w:val="22"/>
        </w:rPr>
        <w:t>  Т.А. Метрология и стандартизация: учебник – М.: Академия, 2019</w:t>
      </w:r>
    </w:p>
    <w:p w:rsidR="003D2B83" w:rsidRDefault="003D2B83" w:rsidP="003D2B83">
      <w:pPr>
        <w:pStyle w:val="a3"/>
        <w:numPr>
          <w:ilvl w:val="0"/>
          <w:numId w:val="11"/>
        </w:numPr>
        <w:tabs>
          <w:tab w:val="clear" w:pos="720"/>
          <w:tab w:val="left" w:pos="993"/>
        </w:tabs>
        <w:spacing w:before="0" w:beforeAutospacing="0" w:after="0" w:afterAutospacing="0"/>
        <w:ind w:left="0" w:firstLine="709"/>
        <w:jc w:val="both"/>
      </w:pPr>
      <w:proofErr w:type="spellStart"/>
      <w:r>
        <w:rPr>
          <w:color w:val="000000"/>
          <w:sz w:val="22"/>
          <w:szCs w:val="22"/>
        </w:rPr>
        <w:t>Латышенко</w:t>
      </w:r>
      <w:proofErr w:type="spellEnd"/>
      <w:r>
        <w:rPr>
          <w:color w:val="000000"/>
          <w:sz w:val="22"/>
          <w:szCs w:val="22"/>
        </w:rPr>
        <w:t xml:space="preserve"> К.П. Метрология и измерительная техника. Лабораторный практикум: учебное пособие для СПО. – М.: Издательство </w:t>
      </w:r>
      <w:proofErr w:type="spellStart"/>
      <w:r>
        <w:rPr>
          <w:color w:val="000000"/>
          <w:sz w:val="22"/>
          <w:szCs w:val="22"/>
        </w:rPr>
        <w:t>Юрайт</w:t>
      </w:r>
      <w:proofErr w:type="spellEnd"/>
      <w:r>
        <w:rPr>
          <w:color w:val="000000"/>
          <w:sz w:val="22"/>
          <w:szCs w:val="22"/>
        </w:rPr>
        <w:t>, 2018</w:t>
      </w:r>
    </w:p>
    <w:p w:rsidR="003D2B83" w:rsidRDefault="003D2B83" w:rsidP="003D2B83">
      <w:pPr>
        <w:pStyle w:val="a3"/>
        <w:numPr>
          <w:ilvl w:val="0"/>
          <w:numId w:val="11"/>
        </w:numPr>
        <w:tabs>
          <w:tab w:val="clear" w:pos="720"/>
          <w:tab w:val="left" w:pos="993"/>
        </w:tabs>
        <w:spacing w:before="0" w:beforeAutospacing="0" w:after="0" w:afterAutospacing="0"/>
        <w:ind w:left="0" w:firstLine="709"/>
        <w:jc w:val="both"/>
      </w:pPr>
      <w:r>
        <w:rPr>
          <w:color w:val="000000"/>
          <w:sz w:val="22"/>
          <w:szCs w:val="22"/>
        </w:rPr>
        <w:t xml:space="preserve">Метрология. Теория измерений: учебник. – М.: Издательство </w:t>
      </w:r>
      <w:proofErr w:type="spellStart"/>
      <w:r>
        <w:rPr>
          <w:color w:val="000000"/>
          <w:sz w:val="22"/>
          <w:szCs w:val="22"/>
        </w:rPr>
        <w:t>Юрайт</w:t>
      </w:r>
      <w:proofErr w:type="spellEnd"/>
      <w:r>
        <w:rPr>
          <w:color w:val="000000"/>
          <w:sz w:val="22"/>
          <w:szCs w:val="22"/>
        </w:rPr>
        <w:t>, 2018</w:t>
      </w:r>
    </w:p>
    <w:p w:rsidR="003D2B83" w:rsidRDefault="003D2B83" w:rsidP="003D2B83">
      <w:pPr>
        <w:pStyle w:val="a3"/>
        <w:numPr>
          <w:ilvl w:val="0"/>
          <w:numId w:val="11"/>
        </w:numPr>
        <w:tabs>
          <w:tab w:val="clear" w:pos="720"/>
          <w:tab w:val="left" w:pos="993"/>
        </w:tabs>
        <w:spacing w:before="0" w:beforeAutospacing="0" w:after="0" w:afterAutospacing="0"/>
        <w:ind w:left="0" w:firstLine="709"/>
        <w:jc w:val="both"/>
      </w:pPr>
      <w:r>
        <w:rPr>
          <w:color w:val="000000"/>
          <w:sz w:val="22"/>
          <w:szCs w:val="22"/>
        </w:rPr>
        <w:t xml:space="preserve">Сергеев А.Г. Метрология: учебник и практикум. – М.: Издательство </w:t>
      </w:r>
      <w:proofErr w:type="spellStart"/>
      <w:r>
        <w:rPr>
          <w:color w:val="000000"/>
          <w:sz w:val="22"/>
          <w:szCs w:val="22"/>
        </w:rPr>
        <w:t>Юрайт</w:t>
      </w:r>
      <w:proofErr w:type="spellEnd"/>
      <w:r>
        <w:rPr>
          <w:color w:val="000000"/>
          <w:sz w:val="22"/>
          <w:szCs w:val="22"/>
        </w:rPr>
        <w:t>, 2018</w:t>
      </w:r>
    </w:p>
    <w:p w:rsidR="003D2B83" w:rsidRDefault="003D2B83" w:rsidP="003D2B83">
      <w:pPr>
        <w:pStyle w:val="a3"/>
        <w:numPr>
          <w:ilvl w:val="0"/>
          <w:numId w:val="11"/>
        </w:numPr>
        <w:tabs>
          <w:tab w:val="clear" w:pos="720"/>
          <w:tab w:val="left" w:pos="993"/>
        </w:tabs>
        <w:spacing w:before="0" w:beforeAutospacing="0" w:after="0" w:afterAutospacing="0"/>
        <w:ind w:left="0" w:firstLine="709"/>
        <w:jc w:val="both"/>
      </w:pPr>
      <w:r>
        <w:rPr>
          <w:color w:val="000000"/>
          <w:sz w:val="22"/>
          <w:szCs w:val="22"/>
        </w:rPr>
        <w:t xml:space="preserve">Сергеев А.Г. Сертификация: учебник и практикум для СПО. – М.: Издательство </w:t>
      </w:r>
      <w:proofErr w:type="spellStart"/>
      <w:r>
        <w:rPr>
          <w:color w:val="000000"/>
          <w:sz w:val="22"/>
          <w:szCs w:val="22"/>
        </w:rPr>
        <w:t>Юрайт</w:t>
      </w:r>
      <w:proofErr w:type="spellEnd"/>
      <w:r>
        <w:rPr>
          <w:color w:val="000000"/>
          <w:sz w:val="22"/>
          <w:szCs w:val="22"/>
        </w:rPr>
        <w:t>, 2018</w:t>
      </w:r>
    </w:p>
    <w:p w:rsidR="003D2B83" w:rsidRDefault="003D2B83" w:rsidP="003D2B83">
      <w:pPr>
        <w:pStyle w:val="a3"/>
        <w:numPr>
          <w:ilvl w:val="0"/>
          <w:numId w:val="11"/>
        </w:numPr>
        <w:tabs>
          <w:tab w:val="clear" w:pos="720"/>
          <w:tab w:val="left" w:pos="993"/>
        </w:tabs>
        <w:spacing w:before="0" w:beforeAutospacing="0" w:after="0" w:afterAutospacing="0"/>
        <w:ind w:left="0" w:firstLine="709"/>
        <w:jc w:val="both"/>
      </w:pPr>
      <w:r>
        <w:rPr>
          <w:color w:val="000000"/>
          <w:sz w:val="22"/>
          <w:szCs w:val="22"/>
        </w:rPr>
        <w:t xml:space="preserve">Сергеев А.Г., </w:t>
      </w:r>
      <w:proofErr w:type="spellStart"/>
      <w:r>
        <w:rPr>
          <w:color w:val="000000"/>
          <w:sz w:val="22"/>
          <w:szCs w:val="22"/>
        </w:rPr>
        <w:t>Терегеря</w:t>
      </w:r>
      <w:proofErr w:type="spellEnd"/>
      <w:r>
        <w:rPr>
          <w:color w:val="000000"/>
          <w:sz w:val="22"/>
          <w:szCs w:val="22"/>
        </w:rPr>
        <w:t xml:space="preserve"> В.В. Стандартизация и сертификация. – М.: Издательство </w:t>
      </w:r>
      <w:proofErr w:type="spellStart"/>
      <w:r>
        <w:rPr>
          <w:color w:val="000000"/>
          <w:sz w:val="22"/>
          <w:szCs w:val="22"/>
        </w:rPr>
        <w:t>Юрайт</w:t>
      </w:r>
      <w:proofErr w:type="spellEnd"/>
      <w:r>
        <w:rPr>
          <w:color w:val="000000"/>
          <w:sz w:val="22"/>
          <w:szCs w:val="22"/>
        </w:rPr>
        <w:t>, 2018. - 420 с.</w:t>
      </w:r>
    </w:p>
    <w:p w:rsidR="003D2B83" w:rsidRDefault="003D2B83" w:rsidP="003D2B83">
      <w:pPr>
        <w:pStyle w:val="a3"/>
        <w:numPr>
          <w:ilvl w:val="0"/>
          <w:numId w:val="11"/>
        </w:numPr>
        <w:tabs>
          <w:tab w:val="clear" w:pos="720"/>
          <w:tab w:val="left" w:pos="993"/>
        </w:tabs>
        <w:spacing w:before="0" w:beforeAutospacing="0" w:after="0" w:afterAutospacing="0"/>
        <w:ind w:left="0" w:firstLine="709"/>
        <w:jc w:val="both"/>
      </w:pPr>
      <w:r>
        <w:rPr>
          <w:color w:val="000000"/>
          <w:sz w:val="22"/>
          <w:szCs w:val="22"/>
        </w:rPr>
        <w:t>Хрусталева З.А. Метрология, стандартизация и сертификация, - М.: ООО «</w:t>
      </w:r>
      <w:proofErr w:type="spellStart"/>
      <w:r>
        <w:rPr>
          <w:color w:val="000000"/>
          <w:sz w:val="22"/>
          <w:szCs w:val="22"/>
        </w:rPr>
        <w:t>КноРус</w:t>
      </w:r>
      <w:proofErr w:type="spellEnd"/>
      <w:r>
        <w:rPr>
          <w:color w:val="000000"/>
          <w:sz w:val="22"/>
          <w:szCs w:val="22"/>
        </w:rPr>
        <w:t>», 2013.</w:t>
      </w:r>
    </w:p>
    <w:p w:rsidR="003D2B83" w:rsidRDefault="003D2B83" w:rsidP="003D2B83">
      <w:pPr>
        <w:pStyle w:val="a3"/>
        <w:numPr>
          <w:ilvl w:val="0"/>
          <w:numId w:val="11"/>
        </w:numPr>
        <w:tabs>
          <w:tab w:val="clear" w:pos="720"/>
          <w:tab w:val="left" w:pos="993"/>
        </w:tabs>
        <w:spacing w:before="0" w:beforeAutospacing="0" w:after="0" w:afterAutospacing="0"/>
        <w:ind w:left="0" w:firstLine="709"/>
        <w:jc w:val="both"/>
      </w:pPr>
      <w:r>
        <w:rPr>
          <w:color w:val="000000"/>
          <w:sz w:val="22"/>
          <w:szCs w:val="22"/>
        </w:rPr>
        <w:t xml:space="preserve">Хрусталева З.А. Метрология, стандартизация и сертификация. Практикум. – М.: КНОРУС, 2019 </w:t>
      </w:r>
    </w:p>
    <w:p w:rsidR="003D2B83" w:rsidRDefault="003D2B83" w:rsidP="003D2B83">
      <w:pPr>
        <w:pStyle w:val="a3"/>
        <w:spacing w:before="0" w:beforeAutospacing="0" w:after="0" w:afterAutospacing="0"/>
        <w:ind w:firstLine="709"/>
        <w:jc w:val="both"/>
      </w:pPr>
      <w:r>
        <w:t> </w:t>
      </w:r>
    </w:p>
    <w:p w:rsidR="003D2B83" w:rsidRDefault="003D2B83" w:rsidP="003D2B83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3.2.2 </w:t>
      </w:r>
      <w:r>
        <w:rPr>
          <w:b/>
          <w:bCs/>
          <w:color w:val="000000"/>
        </w:rPr>
        <w:t>Дополнительные источники</w:t>
      </w:r>
    </w:p>
    <w:p w:rsidR="003D2B83" w:rsidRDefault="003D2B83" w:rsidP="003D2B83">
      <w:pPr>
        <w:pStyle w:val="a3"/>
        <w:spacing w:before="0" w:beforeAutospacing="0" w:after="0" w:afterAutospacing="0"/>
        <w:ind w:firstLine="709"/>
        <w:jc w:val="both"/>
      </w:pPr>
    </w:p>
    <w:p w:rsidR="003D2B83" w:rsidRDefault="003D2B83" w:rsidP="003D2B83">
      <w:pPr>
        <w:pStyle w:val="a3"/>
        <w:numPr>
          <w:ilvl w:val="0"/>
          <w:numId w:val="12"/>
        </w:numPr>
        <w:tabs>
          <w:tab w:val="clear" w:pos="720"/>
          <w:tab w:val="left" w:pos="360"/>
          <w:tab w:val="left" w:pos="993"/>
        </w:tabs>
        <w:spacing w:before="0" w:beforeAutospacing="0" w:after="0" w:afterAutospacing="0"/>
        <w:ind w:left="0" w:firstLine="709"/>
        <w:jc w:val="both"/>
      </w:pPr>
      <w:r>
        <w:rPr>
          <w:color w:val="000000"/>
          <w:sz w:val="22"/>
          <w:szCs w:val="22"/>
        </w:rPr>
        <w:t>Основы метрологии, стандартизации и сертификации [Электронный ресурс]: учеб</w:t>
      </w:r>
      <w:proofErr w:type="gramStart"/>
      <w:r>
        <w:rPr>
          <w:color w:val="000000"/>
          <w:sz w:val="22"/>
          <w:szCs w:val="22"/>
        </w:rPr>
        <w:t>.</w:t>
      </w:r>
      <w:proofErr w:type="gramEnd"/>
      <w:r>
        <w:rPr>
          <w:color w:val="000000"/>
          <w:sz w:val="22"/>
          <w:szCs w:val="22"/>
        </w:rPr>
        <w:t xml:space="preserve"> </w:t>
      </w:r>
      <w:proofErr w:type="gramStart"/>
      <w:r>
        <w:rPr>
          <w:color w:val="000000"/>
          <w:sz w:val="22"/>
          <w:szCs w:val="22"/>
        </w:rPr>
        <w:t>п</w:t>
      </w:r>
      <w:proofErr w:type="gramEnd"/>
      <w:r>
        <w:rPr>
          <w:color w:val="000000"/>
          <w:sz w:val="22"/>
          <w:szCs w:val="22"/>
        </w:rPr>
        <w:t xml:space="preserve">особие / Н. Д. Дубовой, Е. М. Портнов. - М.: ИД ФОРУМ: НИЦ Инфра-М, 2013. - 256 с. - Режим доступа: </w:t>
      </w:r>
      <w:hyperlink r:id="rId8" w:tooltip="http://znanium.com/catalog.php?bookinfo=371141" w:history="1">
        <w:r>
          <w:rPr>
            <w:rStyle w:val="a4"/>
            <w:color w:val="0563C1"/>
            <w:sz w:val="22"/>
            <w:szCs w:val="22"/>
          </w:rPr>
          <w:t>http://znanium.com/catalog.php?bookinfo=371141</w:t>
        </w:r>
      </w:hyperlink>
    </w:p>
    <w:p w:rsidR="003D2B83" w:rsidRDefault="003D2B83" w:rsidP="003D2B83">
      <w:pPr>
        <w:pStyle w:val="a3"/>
        <w:numPr>
          <w:ilvl w:val="0"/>
          <w:numId w:val="12"/>
        </w:numPr>
        <w:tabs>
          <w:tab w:val="clear" w:pos="720"/>
          <w:tab w:val="left" w:pos="360"/>
          <w:tab w:val="left" w:pos="993"/>
        </w:tabs>
        <w:spacing w:before="0" w:beforeAutospacing="0" w:after="0" w:afterAutospacing="0"/>
        <w:ind w:left="0" w:firstLine="709"/>
        <w:jc w:val="both"/>
      </w:pPr>
      <w:r>
        <w:rPr>
          <w:color w:val="000000"/>
          <w:sz w:val="22"/>
          <w:szCs w:val="22"/>
        </w:rPr>
        <w:t>Основы метрологии, сертификации и стандартизации [Электронный ресурс]: учеб</w:t>
      </w:r>
      <w:proofErr w:type="gramStart"/>
      <w:r>
        <w:rPr>
          <w:color w:val="000000"/>
          <w:sz w:val="22"/>
          <w:szCs w:val="22"/>
        </w:rPr>
        <w:t>.</w:t>
      </w:r>
      <w:proofErr w:type="gramEnd"/>
      <w:r>
        <w:rPr>
          <w:color w:val="000000"/>
          <w:sz w:val="22"/>
          <w:szCs w:val="22"/>
        </w:rPr>
        <w:t xml:space="preserve"> </w:t>
      </w:r>
      <w:proofErr w:type="gramStart"/>
      <w:r>
        <w:rPr>
          <w:color w:val="000000"/>
          <w:sz w:val="22"/>
          <w:szCs w:val="22"/>
        </w:rPr>
        <w:t>п</w:t>
      </w:r>
      <w:proofErr w:type="gramEnd"/>
      <w:r>
        <w:rPr>
          <w:color w:val="000000"/>
          <w:sz w:val="22"/>
          <w:szCs w:val="22"/>
        </w:rPr>
        <w:t xml:space="preserve">особие / </w:t>
      </w:r>
      <w:proofErr w:type="spellStart"/>
      <w:r>
        <w:rPr>
          <w:color w:val="000000"/>
          <w:sz w:val="22"/>
          <w:szCs w:val="22"/>
        </w:rPr>
        <w:t>Д.Д.Грибанов</w:t>
      </w:r>
      <w:proofErr w:type="spellEnd"/>
      <w:r>
        <w:rPr>
          <w:color w:val="000000"/>
          <w:sz w:val="22"/>
          <w:szCs w:val="22"/>
        </w:rPr>
        <w:t xml:space="preserve"> - М.: НИЦ ИНФРА-М, 2015. - 127 с. - Режим доступа: http://znanium.com/catalog.php?bookinfo=452862</w:t>
      </w:r>
    </w:p>
    <w:p w:rsidR="003D2B83" w:rsidRDefault="003D2B83" w:rsidP="003D2B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4727" w:rsidRDefault="00FB4727" w:rsidP="003D2B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4727" w:rsidRDefault="00FB4727" w:rsidP="003D2B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4727" w:rsidRDefault="00FB4727" w:rsidP="003D2B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4727" w:rsidRDefault="00FB4727" w:rsidP="003D2B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4727" w:rsidRDefault="00FB4727" w:rsidP="003D2B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4727" w:rsidRDefault="00FB4727" w:rsidP="003D2B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4727" w:rsidRDefault="00FB4727" w:rsidP="003D2B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4727" w:rsidRDefault="00FB4727" w:rsidP="003D2B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4727" w:rsidRDefault="00FB4727" w:rsidP="003D2B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4727" w:rsidRDefault="00FB4727" w:rsidP="003D2B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4727" w:rsidRDefault="00FB4727" w:rsidP="003D2B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4727" w:rsidRDefault="00FB4727" w:rsidP="003D2B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4727" w:rsidRDefault="00FB4727" w:rsidP="003D2B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4727" w:rsidRDefault="00FB4727" w:rsidP="003D2B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4727" w:rsidRDefault="00FB4727" w:rsidP="003D2B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4727" w:rsidRDefault="00FB4727" w:rsidP="003D2B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4727" w:rsidRDefault="00FB4727" w:rsidP="003D2B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4727" w:rsidRDefault="00FB4727" w:rsidP="003D2B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4727" w:rsidRDefault="00FB4727" w:rsidP="003D2B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4727" w:rsidRPr="008D0D85" w:rsidRDefault="00FB4727" w:rsidP="003D2B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4727" w:rsidRPr="00FB4727" w:rsidRDefault="00FB4727" w:rsidP="00FB4727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47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4. Контроль и оценка результатов </w:t>
      </w:r>
      <w:r w:rsidRPr="00FB47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37"/>
        <w:gridCol w:w="3118"/>
        <w:gridCol w:w="2977"/>
      </w:tblGrid>
      <w:tr w:rsidR="00FB4727" w:rsidRPr="00FB4727" w:rsidTr="00FB4727">
        <w:trPr>
          <w:tblCellSpacing w:w="0" w:type="dxa"/>
        </w:trPr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727" w:rsidRPr="00FB4727" w:rsidRDefault="00FB4727" w:rsidP="00FB4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7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  <w:r w:rsidRPr="00FB4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727" w:rsidRPr="00FB4727" w:rsidRDefault="00FB4727" w:rsidP="00FB472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7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727" w:rsidRPr="00FB4727" w:rsidRDefault="00FB4727" w:rsidP="00FB4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7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FB4727" w:rsidRPr="00FB4727" w:rsidTr="00FB4727">
        <w:trPr>
          <w:trHeight w:val="56"/>
          <w:tblCellSpacing w:w="0" w:type="dxa"/>
        </w:trPr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727" w:rsidRPr="00FB4727" w:rsidRDefault="00FB4727" w:rsidP="00FB47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FB4727" w:rsidRPr="00FB4727" w:rsidRDefault="00FB4727" w:rsidP="00FB4727">
            <w:pPr>
              <w:numPr>
                <w:ilvl w:val="0"/>
                <w:numId w:val="13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правовые основы метрологии, стандартизации и сертификации;</w:t>
            </w:r>
          </w:p>
          <w:p w:rsidR="00FB4727" w:rsidRPr="00FB4727" w:rsidRDefault="00FB4727" w:rsidP="00FB4727">
            <w:pPr>
              <w:numPr>
                <w:ilvl w:val="0"/>
                <w:numId w:val="13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понятия и определения метрологии, стандартизации и сертификации;</w:t>
            </w:r>
          </w:p>
          <w:p w:rsidR="00FB4727" w:rsidRPr="00FB4727" w:rsidRDefault="00FB4727" w:rsidP="00FB4727">
            <w:pPr>
              <w:numPr>
                <w:ilvl w:val="0"/>
                <w:numId w:val="13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положения систем (комплексов) общетехнических и организационно-методических стандартов;</w:t>
            </w:r>
          </w:p>
          <w:p w:rsidR="00FB4727" w:rsidRPr="00FB4727" w:rsidRDefault="00FB4727" w:rsidP="00FB4727">
            <w:pPr>
              <w:numPr>
                <w:ilvl w:val="0"/>
                <w:numId w:val="13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 качества и методы их оценки;</w:t>
            </w:r>
          </w:p>
          <w:p w:rsidR="00FB4727" w:rsidRPr="00FB4727" w:rsidRDefault="00FB4727" w:rsidP="00FB4727">
            <w:pPr>
              <w:numPr>
                <w:ilvl w:val="0"/>
                <w:numId w:val="13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качества;</w:t>
            </w:r>
          </w:p>
          <w:p w:rsidR="00FB4727" w:rsidRPr="00FB4727" w:rsidRDefault="00FB4727" w:rsidP="00FB4727">
            <w:pPr>
              <w:numPr>
                <w:ilvl w:val="0"/>
                <w:numId w:val="13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термины и определения в области сертификации;</w:t>
            </w:r>
          </w:p>
          <w:p w:rsidR="00FB4727" w:rsidRPr="00FB4727" w:rsidRDefault="00FB4727" w:rsidP="00FB4727">
            <w:pPr>
              <w:numPr>
                <w:ilvl w:val="0"/>
                <w:numId w:val="13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организационную структуру сертификации;</w:t>
            </w:r>
          </w:p>
          <w:p w:rsidR="00FB4727" w:rsidRPr="00892DDF" w:rsidRDefault="00FB4727" w:rsidP="00FB4727">
            <w:pPr>
              <w:numPr>
                <w:ilvl w:val="0"/>
                <w:numId w:val="13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и схемы сертификации.</w:t>
            </w:r>
          </w:p>
          <w:p w:rsidR="00892DDF" w:rsidRDefault="00892DDF" w:rsidP="00892DDF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92DDF" w:rsidRDefault="00892DDF" w:rsidP="00892DDF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92DDF" w:rsidRDefault="00892DDF" w:rsidP="00892DDF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92DDF" w:rsidRDefault="00892DDF" w:rsidP="00892DDF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92DDF" w:rsidRDefault="00892DDF" w:rsidP="00892DDF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92DDF" w:rsidRDefault="00892DDF" w:rsidP="00892DDF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92DDF" w:rsidRDefault="00892DDF" w:rsidP="00892DDF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92DDF" w:rsidRDefault="00892DDF" w:rsidP="00892DDF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92DDF" w:rsidRDefault="00892DDF" w:rsidP="00892DDF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92DDF" w:rsidRDefault="00892DDF" w:rsidP="00892DDF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92DDF" w:rsidRDefault="00892DDF" w:rsidP="00892DDF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92DDF" w:rsidRDefault="00892DDF" w:rsidP="00892DDF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92DDF" w:rsidRDefault="00892DDF" w:rsidP="00892DDF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92DDF" w:rsidRPr="00FB4727" w:rsidRDefault="00892DDF" w:rsidP="00892DDF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4727" w:rsidRPr="00FB4727" w:rsidRDefault="00FB4727" w:rsidP="00FB47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FB4727" w:rsidRPr="00FB4727" w:rsidRDefault="00FB4727" w:rsidP="00FB4727">
            <w:pPr>
              <w:numPr>
                <w:ilvl w:val="0"/>
                <w:numId w:val="14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применять требования нормативных актов к основным видам </w:t>
            </w:r>
            <w:r w:rsidRPr="00FB4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продукции (услуг) и процессов;</w:t>
            </w:r>
          </w:p>
          <w:p w:rsidR="00FB4727" w:rsidRPr="00FB4727" w:rsidRDefault="00FB4727" w:rsidP="00FB4727">
            <w:pPr>
              <w:numPr>
                <w:ilvl w:val="0"/>
                <w:numId w:val="14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документацию систем качества;</w:t>
            </w:r>
          </w:p>
          <w:p w:rsidR="00FB4727" w:rsidRPr="00FB4727" w:rsidRDefault="00FB4727" w:rsidP="00FB4727">
            <w:pPr>
              <w:numPr>
                <w:ilvl w:val="0"/>
                <w:numId w:val="14"/>
              </w:numPr>
              <w:tabs>
                <w:tab w:val="left" w:pos="238"/>
              </w:tabs>
              <w:spacing w:after="0" w:line="56" w:lineRule="atLeast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основные правила и документы системы сертификации Российской Федерации.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727" w:rsidRPr="00FB4727" w:rsidRDefault="00FB4727" w:rsidP="00FB4727">
            <w:pPr>
              <w:numPr>
                <w:ilvl w:val="0"/>
                <w:numId w:val="14"/>
              </w:num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показывает знания правовых основ</w:t>
            </w:r>
            <w:r w:rsidRPr="00FB4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метрологии, стандартизации и сертификации;</w:t>
            </w:r>
          </w:p>
          <w:p w:rsidR="00FB4727" w:rsidRPr="00FB4727" w:rsidRDefault="00FB4727" w:rsidP="00FB4727">
            <w:pPr>
              <w:numPr>
                <w:ilvl w:val="0"/>
                <w:numId w:val="14"/>
              </w:num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показывает знания основных понятий и определений</w:t>
            </w:r>
            <w:r w:rsidRPr="00FB4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метрологии, стандартизации и сертификации;</w:t>
            </w:r>
          </w:p>
          <w:p w:rsidR="00FB4727" w:rsidRPr="00FB4727" w:rsidRDefault="00FB4727" w:rsidP="00FB4727">
            <w:pPr>
              <w:numPr>
                <w:ilvl w:val="0"/>
                <w:numId w:val="14"/>
              </w:num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демонстрирует знания основных положений</w:t>
            </w:r>
            <w:r w:rsidRPr="00FB4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 (комплексов) общетехнических и организационно-методических стандартов;</w:t>
            </w:r>
          </w:p>
          <w:p w:rsidR="00FB4727" w:rsidRPr="00FB4727" w:rsidRDefault="00941451" w:rsidP="00FB4727">
            <w:pPr>
              <w:numPr>
                <w:ilvl w:val="0"/>
                <w:numId w:val="14"/>
              </w:num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показывает знания показателей качества и методов</w:t>
            </w:r>
            <w:r w:rsidR="00FB4727" w:rsidRPr="00FB4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их оценки;</w:t>
            </w:r>
          </w:p>
          <w:p w:rsidR="00FB4727" w:rsidRPr="00FB4727" w:rsidRDefault="00941451" w:rsidP="00FB4727">
            <w:pPr>
              <w:numPr>
                <w:ilvl w:val="0"/>
                <w:numId w:val="14"/>
              </w:num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показывает знания </w:t>
            </w:r>
            <w:r w:rsidR="00FB4727" w:rsidRPr="00FB4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качества;</w:t>
            </w:r>
          </w:p>
          <w:p w:rsidR="00FB4727" w:rsidRPr="00FB4727" w:rsidRDefault="0001051E" w:rsidP="00FB4727">
            <w:pPr>
              <w:numPr>
                <w:ilvl w:val="0"/>
                <w:numId w:val="14"/>
              </w:num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показывает знания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B4727" w:rsidRPr="00FB4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терминов и определений</w:t>
            </w:r>
            <w:r w:rsidR="00FB4727" w:rsidRPr="00FB4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области сертификации;</w:t>
            </w:r>
          </w:p>
          <w:p w:rsidR="00FB4727" w:rsidRPr="00FB4727" w:rsidRDefault="0001051E" w:rsidP="00FB4727">
            <w:pPr>
              <w:numPr>
                <w:ilvl w:val="0"/>
                <w:numId w:val="14"/>
              </w:num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демонстрирует знания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организационной структуры </w:t>
            </w:r>
            <w:r w:rsidR="00FB4727" w:rsidRPr="00FB4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сертификации;</w:t>
            </w:r>
          </w:p>
          <w:p w:rsidR="00FB4727" w:rsidRPr="00FB4727" w:rsidRDefault="00892DDF" w:rsidP="00FB4727">
            <w:pPr>
              <w:numPr>
                <w:ilvl w:val="0"/>
                <w:numId w:val="14"/>
              </w:num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демонстрирует знания </w:t>
            </w:r>
            <w:r w:rsidR="00FB4727" w:rsidRPr="00FB4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и схемы сертификации.</w:t>
            </w:r>
          </w:p>
          <w:p w:rsidR="00FB4727" w:rsidRDefault="00FB4727" w:rsidP="00FB4727">
            <w:pPr>
              <w:spacing w:after="0" w:line="5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4727" w:rsidRDefault="00FB4727" w:rsidP="00FB4727">
            <w:pPr>
              <w:spacing w:after="0" w:line="5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DDF" w:rsidRDefault="00892DDF" w:rsidP="00FB4727">
            <w:pPr>
              <w:spacing w:after="0" w:line="5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DDF" w:rsidRDefault="00892DDF" w:rsidP="00FB4727">
            <w:pPr>
              <w:spacing w:after="0" w:line="5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DDF" w:rsidRPr="00FB4727" w:rsidRDefault="00892DDF" w:rsidP="00892DDF">
            <w:pPr>
              <w:numPr>
                <w:ilvl w:val="0"/>
                <w:numId w:val="14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применяет</w:t>
            </w:r>
            <w:r w:rsidRPr="00FB4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требования нормативных актов к основным видам </w:t>
            </w:r>
            <w:r w:rsidRPr="00FB4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продукции (услуг) и процессов;</w:t>
            </w:r>
          </w:p>
          <w:p w:rsidR="00892DDF" w:rsidRPr="00FB4727" w:rsidRDefault="00892DDF" w:rsidP="00892DDF">
            <w:pPr>
              <w:numPr>
                <w:ilvl w:val="0"/>
                <w:numId w:val="14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применяет</w:t>
            </w:r>
            <w:r w:rsidRPr="00FB4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документацию систем качества;</w:t>
            </w:r>
          </w:p>
          <w:p w:rsidR="00892DDF" w:rsidRDefault="00892DDF" w:rsidP="00892DDF">
            <w:pPr>
              <w:spacing w:after="0" w:line="5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рименяет</w:t>
            </w:r>
            <w:r w:rsidRPr="00FB4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основные правила и документы системы сертификации Российской Федерации</w:t>
            </w:r>
          </w:p>
          <w:p w:rsidR="00FB4727" w:rsidRDefault="00FB4727" w:rsidP="00FB4727">
            <w:pPr>
              <w:spacing w:after="0" w:line="5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4727" w:rsidRDefault="00FB4727" w:rsidP="00FB4727">
            <w:pPr>
              <w:spacing w:after="0" w:line="5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4727" w:rsidRDefault="00FB4727" w:rsidP="00FB4727">
            <w:pPr>
              <w:spacing w:after="0" w:line="5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4727" w:rsidRDefault="00FB4727" w:rsidP="00FB4727">
            <w:pPr>
              <w:spacing w:after="0" w:line="5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4727" w:rsidRDefault="00FB4727" w:rsidP="00FB4727">
            <w:pPr>
              <w:spacing w:after="0" w:line="5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4727" w:rsidRDefault="00FB4727" w:rsidP="00FB4727">
            <w:pPr>
              <w:spacing w:after="0" w:line="5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4727" w:rsidRDefault="00FB4727" w:rsidP="00FB4727">
            <w:pPr>
              <w:spacing w:after="0" w:line="5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4727" w:rsidRPr="00FB4727" w:rsidRDefault="00FB4727" w:rsidP="00FB4727">
            <w:pPr>
              <w:spacing w:after="0" w:line="5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1EAA" w:rsidRPr="00D11EAA" w:rsidRDefault="00FB4727" w:rsidP="00D11EAA">
            <w:pPr>
              <w:pStyle w:val="docdata"/>
              <w:spacing w:before="0" w:beforeAutospacing="0" w:after="0" w:afterAutospacing="0" w:line="273" w:lineRule="auto"/>
            </w:pPr>
            <w:r w:rsidRPr="00FB4727">
              <w:lastRenderedPageBreak/>
              <w:t> </w:t>
            </w:r>
            <w:r w:rsidR="00D11EAA" w:rsidRPr="00D11EAA">
              <w:rPr>
                <w:b/>
                <w:bCs/>
                <w:i/>
                <w:iCs/>
                <w:color w:val="000000"/>
              </w:rPr>
              <w:t>Текущий контроль</w:t>
            </w:r>
            <w:r w:rsidR="00D11EAA" w:rsidRPr="00D11EAA">
              <w:rPr>
                <w:i/>
                <w:iCs/>
                <w:color w:val="000000"/>
              </w:rPr>
              <w:t>:</w:t>
            </w:r>
          </w:p>
          <w:p w:rsidR="00D11EAA" w:rsidRPr="00D11EAA" w:rsidRDefault="00D11EAA" w:rsidP="00D11EA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EA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D11EAA" w:rsidRPr="00D11EAA" w:rsidRDefault="00D11EAA" w:rsidP="00D11EA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EA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D11EAA" w:rsidRPr="00D11EAA" w:rsidRDefault="00D11EAA" w:rsidP="00D11EA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E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D11EAA" w:rsidRDefault="00D11EAA" w:rsidP="00D11EAA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11EA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тестация в форме зачета</w:t>
            </w:r>
          </w:p>
          <w:p w:rsidR="00D11EAA" w:rsidRDefault="00D11EAA" w:rsidP="00D11EAA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11EAA" w:rsidRDefault="00D11EAA" w:rsidP="00D11EAA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11EAA" w:rsidRDefault="00D11EAA" w:rsidP="00D11EAA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11EAA" w:rsidRDefault="00D11EAA" w:rsidP="00D11EAA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11EAA" w:rsidRDefault="00D11EAA" w:rsidP="00D11EAA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11EAA" w:rsidRDefault="00D11EAA" w:rsidP="00D11EAA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11EAA" w:rsidRDefault="00D11EAA" w:rsidP="00D11EAA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11EAA" w:rsidRDefault="00D11EAA" w:rsidP="00D11EAA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11EAA" w:rsidRDefault="00D11EAA" w:rsidP="00D11EAA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11EAA" w:rsidRDefault="00D11EAA" w:rsidP="00D11EAA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11EAA" w:rsidRDefault="00D11EAA" w:rsidP="00D11EAA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11EAA" w:rsidRDefault="00D11EAA" w:rsidP="00D11EAA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11EAA" w:rsidRDefault="00D11EAA" w:rsidP="00D11EAA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11EAA" w:rsidRDefault="00D11EAA" w:rsidP="00D11EAA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11EAA" w:rsidRDefault="00D11EAA" w:rsidP="00D11EAA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11EAA" w:rsidRDefault="00D11EAA" w:rsidP="00D11EAA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11EAA" w:rsidRDefault="00D11EAA" w:rsidP="00D11EAA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11EAA" w:rsidRDefault="00D11EAA" w:rsidP="00D11EAA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11EAA" w:rsidRDefault="00D11EAA" w:rsidP="00D11EAA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11EAA" w:rsidRDefault="00D11EAA" w:rsidP="00D11EAA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11EAA" w:rsidRDefault="00D11EAA" w:rsidP="00D11EAA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11EAA" w:rsidRDefault="00D11EAA" w:rsidP="00D11EAA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11EAA" w:rsidRDefault="00D11EAA" w:rsidP="00D11EAA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11EAA" w:rsidRDefault="00D11EAA" w:rsidP="00D11EAA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11EAA" w:rsidRDefault="00D11EAA" w:rsidP="00D11EAA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11EAA" w:rsidRDefault="00D11EAA" w:rsidP="00D11EAA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11EAA" w:rsidRDefault="00D11EAA" w:rsidP="00D11EAA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11EAA" w:rsidRDefault="00D11EAA" w:rsidP="00D11EAA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11EAA" w:rsidRDefault="00D11EAA" w:rsidP="00D11EAA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11EAA" w:rsidRDefault="00D11EAA" w:rsidP="00D11EAA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D11EAA" w:rsidRPr="00D11EAA" w:rsidRDefault="00D11EAA" w:rsidP="00D11EA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E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D11EAA" w:rsidRPr="00D11EAA" w:rsidRDefault="00D11EAA" w:rsidP="00D11EA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EA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D11EAA" w:rsidRPr="00D11EAA" w:rsidRDefault="00D11EAA" w:rsidP="00D11EA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EA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- выполнение самостоятельной работы</w:t>
            </w:r>
          </w:p>
          <w:p w:rsidR="00D11EAA" w:rsidRPr="00D11EAA" w:rsidRDefault="00D11EAA" w:rsidP="00D11EA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E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D11EAA" w:rsidRPr="00D11EAA" w:rsidRDefault="00D11EAA" w:rsidP="00D11EA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EA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  <w:bookmarkStart w:id="23" w:name="_GoBack"/>
            <w:bookmarkEnd w:id="23"/>
          </w:p>
          <w:p w:rsidR="00D11EAA" w:rsidRPr="00D11EAA" w:rsidRDefault="00D11EAA" w:rsidP="00D11EA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4727" w:rsidRPr="00FB4727" w:rsidRDefault="00FB4727" w:rsidP="00FB47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D0D85" w:rsidRPr="008853F7" w:rsidRDefault="008D0D85" w:rsidP="00FB472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D0D85" w:rsidRPr="008853F7" w:rsidSect="003D2B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3BA" w:rsidRDefault="009533BA" w:rsidP="00557C7C">
      <w:pPr>
        <w:spacing w:after="0" w:line="240" w:lineRule="auto"/>
      </w:pPr>
      <w:r>
        <w:separator/>
      </w:r>
    </w:p>
  </w:endnote>
  <w:endnote w:type="continuationSeparator" w:id="0">
    <w:p w:rsidR="009533BA" w:rsidRDefault="009533BA" w:rsidP="00557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3BA" w:rsidRDefault="009533BA" w:rsidP="00557C7C">
      <w:pPr>
        <w:spacing w:after="0" w:line="240" w:lineRule="auto"/>
      </w:pPr>
      <w:r>
        <w:separator/>
      </w:r>
    </w:p>
  </w:footnote>
  <w:footnote w:type="continuationSeparator" w:id="0">
    <w:p w:rsidR="009533BA" w:rsidRDefault="009533BA" w:rsidP="00557C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37DF7"/>
    <w:multiLevelType w:val="multilevel"/>
    <w:tmpl w:val="651A3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3F52CA"/>
    <w:multiLevelType w:val="multilevel"/>
    <w:tmpl w:val="AA3C2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537901"/>
    <w:multiLevelType w:val="multilevel"/>
    <w:tmpl w:val="EAB24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151DA4"/>
    <w:multiLevelType w:val="multilevel"/>
    <w:tmpl w:val="B5644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F876DEF"/>
    <w:multiLevelType w:val="multilevel"/>
    <w:tmpl w:val="52D64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5447422"/>
    <w:multiLevelType w:val="multilevel"/>
    <w:tmpl w:val="2F2E4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F15ADE"/>
    <w:multiLevelType w:val="multilevel"/>
    <w:tmpl w:val="688AD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C437E21"/>
    <w:multiLevelType w:val="multilevel"/>
    <w:tmpl w:val="0ED08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1C77991"/>
    <w:multiLevelType w:val="multilevel"/>
    <w:tmpl w:val="EBF83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47A0655"/>
    <w:multiLevelType w:val="multilevel"/>
    <w:tmpl w:val="24345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6BD6336"/>
    <w:multiLevelType w:val="multilevel"/>
    <w:tmpl w:val="BFDCE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DF718B2"/>
    <w:multiLevelType w:val="multilevel"/>
    <w:tmpl w:val="20D86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E980417"/>
    <w:multiLevelType w:val="multilevel"/>
    <w:tmpl w:val="1B3E6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1976F92"/>
    <w:multiLevelType w:val="multilevel"/>
    <w:tmpl w:val="0D141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36B15C2"/>
    <w:multiLevelType w:val="multilevel"/>
    <w:tmpl w:val="B1325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4"/>
  </w:num>
  <w:num w:numId="3">
    <w:abstractNumId w:val="2"/>
  </w:num>
  <w:num w:numId="4">
    <w:abstractNumId w:val="5"/>
  </w:num>
  <w:num w:numId="5">
    <w:abstractNumId w:val="10"/>
  </w:num>
  <w:num w:numId="6">
    <w:abstractNumId w:val="0"/>
  </w:num>
  <w:num w:numId="7">
    <w:abstractNumId w:val="3"/>
  </w:num>
  <w:num w:numId="8">
    <w:abstractNumId w:val="13"/>
  </w:num>
  <w:num w:numId="9">
    <w:abstractNumId w:val="9"/>
  </w:num>
  <w:num w:numId="10">
    <w:abstractNumId w:val="7"/>
  </w:num>
  <w:num w:numId="11">
    <w:abstractNumId w:val="8"/>
  </w:num>
  <w:num w:numId="12">
    <w:abstractNumId w:val="11"/>
  </w:num>
  <w:num w:numId="13">
    <w:abstractNumId w:val="12"/>
  </w:num>
  <w:num w:numId="14">
    <w:abstractNumId w:val="6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07F"/>
    <w:rsid w:val="0001051E"/>
    <w:rsid w:val="002B77E3"/>
    <w:rsid w:val="003D2B83"/>
    <w:rsid w:val="00557C7C"/>
    <w:rsid w:val="005D107F"/>
    <w:rsid w:val="008853F7"/>
    <w:rsid w:val="00892DDF"/>
    <w:rsid w:val="008D0D85"/>
    <w:rsid w:val="008E0E0B"/>
    <w:rsid w:val="00941451"/>
    <w:rsid w:val="009533BA"/>
    <w:rsid w:val="00B20B22"/>
    <w:rsid w:val="00C96041"/>
    <w:rsid w:val="00D11EAA"/>
    <w:rsid w:val="00D304C0"/>
    <w:rsid w:val="00FB4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3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71,bqiaagaaeyqcaaagiaiaaaolbqaabbmfaaaaaaaaaaaaaaaaaaaaaaaaaaaaaaaaaaaaaaaaaaaaaaaaaaaaaaaaaaaaaaaaaaaaaaaaaaaaaaaaaaaaaaaaaaaaaaaaaaaaaaaaaaaaaaaaaaaaaaaaaaaaaaaaaaaaaaaaaaaaaaaaaaaaaaaaaaaaaaaaaaaaaaaaaaaaaaaaaaaaaaaaaaaaaaaaaaaaaaaa"/>
    <w:basedOn w:val="a"/>
    <w:rsid w:val="00885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57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57C7C"/>
    <w:rPr>
      <w:color w:val="0000FF"/>
      <w:u w:val="single"/>
    </w:rPr>
  </w:style>
  <w:style w:type="character" w:styleId="a5">
    <w:name w:val="footnote reference"/>
    <w:basedOn w:val="a0"/>
    <w:uiPriority w:val="99"/>
    <w:semiHidden/>
    <w:unhideWhenUsed/>
    <w:rsid w:val="00557C7C"/>
  </w:style>
  <w:style w:type="paragraph" w:styleId="a6">
    <w:name w:val="footnote text"/>
    <w:basedOn w:val="a"/>
    <w:link w:val="a7"/>
    <w:uiPriority w:val="99"/>
    <w:semiHidden/>
    <w:unhideWhenUsed/>
    <w:rsid w:val="00557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C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985">
    <w:name w:val="1985"/>
    <w:aliases w:val="bqiaagaaeyqcaaagiaiaaandbwaabvehaaaaaaaaaaaaaaaaaaaaaaaaaaaaaaaaaaaaaaaaaaaaaaaaaaaaaaaaaaaaaaaaaaaaaaaaaaaaaaaaaaaaaaaaaaaaaaaaaaaaaaaaaaaaaaaaaaaaaaaaaaaaaaaaaaaaaaaaaaaaaaaaaaaaaaaaaaaaaaaaaaaaaaaaaaaaaaaaaaaaaaaaaaaaaaaaaaaaaaaa"/>
    <w:basedOn w:val="a0"/>
    <w:rsid w:val="00557C7C"/>
  </w:style>
  <w:style w:type="character" w:customStyle="1" w:styleId="1389">
    <w:name w:val="1389"/>
    <w:aliases w:val="bqiaagaaeyqcaaagiaiaaapvbaaabf0eaaaaaaaaaaaaaaaaaaaaaaaaaaaaaaaaaaaaaaaaaaaaaaaaaaaaaaaaaaaaaaaaaaaaaaaaaaaaaaaaaaaaaaaaaaaaaaaaaaaaaaaaaaaaaaaaaaaaaaaaaaaaaaaaaaaaaaaaaaaaaaaaaaaaaaaaaaaaaaaaaaaaaaaaaaaaaaaaaaaaaaaaaaaaaaaaaaaaaaaa"/>
    <w:basedOn w:val="a0"/>
    <w:rsid w:val="00C96041"/>
  </w:style>
  <w:style w:type="character" w:customStyle="1" w:styleId="2279">
    <w:name w:val="2279"/>
    <w:aliases w:val="bqiaagaaeyqcaaagiaiaaanpcaaabxciaaaaaaaaaaaaaaaaaaaaaaaaaaaaaaaaaaaaaaaaaaaaaaaaaaaaaaaaaaaaaaaaaaaaaaaaaaaaaaaaaaaaaaaaaaaaaaaaaaaaaaaaaaaaaaaaaaaaaaaaaaaaaaaaaaaaaaaaaaaaaaaaaaaaaaaaaaaaaaaaaaaaaaaaaaaaaaaaaaaaaaaaaaaaaaaaaaaaaaaa"/>
    <w:basedOn w:val="a0"/>
    <w:rsid w:val="003D2B83"/>
  </w:style>
  <w:style w:type="character" w:customStyle="1" w:styleId="1590">
    <w:name w:val="1590"/>
    <w:aliases w:val="bqiaagaaeyqcaaagiaiaaao4bqaabcyfaaaaaaaaaaaaaaaaaaaaaaaaaaaaaaaaaaaaaaaaaaaaaaaaaaaaaaaaaaaaaaaaaaaaaaaaaaaaaaaaaaaaaaaaaaaaaaaaaaaaaaaaaaaaaaaaaaaaaaaaaaaaaaaaaaaaaaaaaaaaaaaaaaaaaaaaaaaaaaaaaaaaaaaaaaaaaaaaaaaaaaaaaaaaaaaaaaaaaaaa"/>
    <w:basedOn w:val="a0"/>
    <w:rsid w:val="003D2B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3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71,bqiaagaaeyqcaaagiaiaaaolbqaabbmfaaaaaaaaaaaaaaaaaaaaaaaaaaaaaaaaaaaaaaaaaaaaaaaaaaaaaaaaaaaaaaaaaaaaaaaaaaaaaaaaaaaaaaaaaaaaaaaaaaaaaaaaaaaaaaaaaaaaaaaaaaaaaaaaaaaaaaaaaaaaaaaaaaaaaaaaaaaaaaaaaaaaaaaaaaaaaaaaaaaaaaaaaaaaaaaaaaaaaaaa"/>
    <w:basedOn w:val="a"/>
    <w:rsid w:val="00885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57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57C7C"/>
    <w:rPr>
      <w:color w:val="0000FF"/>
      <w:u w:val="single"/>
    </w:rPr>
  </w:style>
  <w:style w:type="character" w:styleId="a5">
    <w:name w:val="footnote reference"/>
    <w:basedOn w:val="a0"/>
    <w:uiPriority w:val="99"/>
    <w:semiHidden/>
    <w:unhideWhenUsed/>
    <w:rsid w:val="00557C7C"/>
  </w:style>
  <w:style w:type="paragraph" w:styleId="a6">
    <w:name w:val="footnote text"/>
    <w:basedOn w:val="a"/>
    <w:link w:val="a7"/>
    <w:uiPriority w:val="99"/>
    <w:semiHidden/>
    <w:unhideWhenUsed/>
    <w:rsid w:val="00557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C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985">
    <w:name w:val="1985"/>
    <w:aliases w:val="bqiaagaaeyqcaaagiaiaaandbwaabvehaaaaaaaaaaaaaaaaaaaaaaaaaaaaaaaaaaaaaaaaaaaaaaaaaaaaaaaaaaaaaaaaaaaaaaaaaaaaaaaaaaaaaaaaaaaaaaaaaaaaaaaaaaaaaaaaaaaaaaaaaaaaaaaaaaaaaaaaaaaaaaaaaaaaaaaaaaaaaaaaaaaaaaaaaaaaaaaaaaaaaaaaaaaaaaaaaaaaaaaa"/>
    <w:basedOn w:val="a0"/>
    <w:rsid w:val="00557C7C"/>
  </w:style>
  <w:style w:type="character" w:customStyle="1" w:styleId="1389">
    <w:name w:val="1389"/>
    <w:aliases w:val="bqiaagaaeyqcaaagiaiaaapvbaaabf0eaaaaaaaaaaaaaaaaaaaaaaaaaaaaaaaaaaaaaaaaaaaaaaaaaaaaaaaaaaaaaaaaaaaaaaaaaaaaaaaaaaaaaaaaaaaaaaaaaaaaaaaaaaaaaaaaaaaaaaaaaaaaaaaaaaaaaaaaaaaaaaaaaaaaaaaaaaaaaaaaaaaaaaaaaaaaaaaaaaaaaaaaaaaaaaaaaaaaaaaa"/>
    <w:basedOn w:val="a0"/>
    <w:rsid w:val="00C96041"/>
  </w:style>
  <w:style w:type="character" w:customStyle="1" w:styleId="2279">
    <w:name w:val="2279"/>
    <w:aliases w:val="bqiaagaaeyqcaaagiaiaaanpcaaabxciaaaaaaaaaaaaaaaaaaaaaaaaaaaaaaaaaaaaaaaaaaaaaaaaaaaaaaaaaaaaaaaaaaaaaaaaaaaaaaaaaaaaaaaaaaaaaaaaaaaaaaaaaaaaaaaaaaaaaaaaaaaaaaaaaaaaaaaaaaaaaaaaaaaaaaaaaaaaaaaaaaaaaaaaaaaaaaaaaaaaaaaaaaaaaaaaaaaaaaaa"/>
    <w:basedOn w:val="a0"/>
    <w:rsid w:val="003D2B83"/>
  </w:style>
  <w:style w:type="character" w:customStyle="1" w:styleId="1590">
    <w:name w:val="1590"/>
    <w:aliases w:val="bqiaagaaeyqcaaagiaiaaao4bqaabcyfaaaaaaaaaaaaaaaaaaaaaaaaaaaaaaaaaaaaaaaaaaaaaaaaaaaaaaaaaaaaaaaaaaaaaaaaaaaaaaaaaaaaaaaaaaaaaaaaaaaaaaaaaaaaaaaaaaaaaaaaaaaaaaaaaaaaaaaaaaaaaaaaaaaaaaaaaaaaaaaaaaaaaaaaaaaaaaaaaaaaaaaaaaaaaaaaaaaaaaaa"/>
    <w:basedOn w:val="a0"/>
    <w:rsid w:val="003D2B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06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5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15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09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8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um.com/catalog.php?bookinfo=37114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</Pages>
  <Words>1994</Words>
  <Characters>11370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Yuliya K</cp:lastModifiedBy>
  <cp:revision>12</cp:revision>
  <dcterms:created xsi:type="dcterms:W3CDTF">2025-06-23T07:44:00Z</dcterms:created>
  <dcterms:modified xsi:type="dcterms:W3CDTF">2025-06-23T08:06:00Z</dcterms:modified>
</cp:coreProperties>
</file>